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EA412A" w:rsidP="00EA412A">
      <w:pPr>
        <w:pStyle w:val="Title"/>
        <w:rPr>
          <w:b/>
          <w:color w:val="auto"/>
        </w:rPr>
      </w:pPr>
      <w:r>
        <w:rPr>
          <w:rFonts w:cs="Arial"/>
          <w:b/>
          <w:color w:val="auto"/>
        </w:rPr>
        <w:t xml:space="preserve">         </w:t>
      </w:r>
      <w:r w:rsidR="007A4A1F"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 w:rsidR="009D62E0">
        <w:rPr>
          <w:rFonts w:ascii="Arial" w:hAnsi="Arial" w:cs="Arial"/>
          <w:sz w:val="24"/>
          <w:szCs w:val="24"/>
          <w:lang w:val="id-ID"/>
        </w:rPr>
        <w:t>PENATA LAPORAN KEUANGAN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EA412A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4115D1"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C43753" w:rsidRPr="00EA412A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BADAN /DINAS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EA412A">
        <w:rPr>
          <w:rFonts w:ascii="Arial" w:hAnsi="Arial" w:cs="Arial"/>
          <w:sz w:val="24"/>
          <w:szCs w:val="24"/>
        </w:rPr>
        <w:t>SEKRETARIS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72100" cy="4638675"/>
            <wp:effectExtent l="95250" t="0" r="76200" b="0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CD67C0" w:rsidRPr="0022683E" w:rsidRDefault="00CD67C0" w:rsidP="00874D9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5B1EB1">
        <w:rPr>
          <w:rFonts w:ascii="Arial" w:hAnsi="Arial" w:cs="Arial"/>
          <w:sz w:val="24"/>
          <w:szCs w:val="24"/>
          <w:lang w:val="id-ID"/>
        </w:rPr>
        <w:t xml:space="preserve">Mencatat,menjurnal seluruh transaksi keuangan dan menyusunnya menjadi laporan keuangan </w:t>
      </w:r>
    </w:p>
    <w:p w:rsidR="0002730D" w:rsidRPr="009C7DD8" w:rsidRDefault="0002730D" w:rsidP="009C7DD8">
      <w:pPr>
        <w:tabs>
          <w:tab w:val="left" w:pos="567"/>
          <w:tab w:val="lef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6F64CF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W w:w="9107" w:type="dxa"/>
        <w:tblInd w:w="103" w:type="dxa"/>
        <w:tblLook w:val="04A0"/>
      </w:tblPr>
      <w:tblGrid>
        <w:gridCol w:w="417"/>
        <w:gridCol w:w="400"/>
        <w:gridCol w:w="5992"/>
        <w:gridCol w:w="1418"/>
        <w:gridCol w:w="618"/>
        <w:gridCol w:w="262"/>
      </w:tblGrid>
      <w:tr w:rsidR="00EF55A2" w:rsidRPr="00EF55A2" w:rsidTr="00370CBA">
        <w:trPr>
          <w:trHeight w:val="33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Merencanakan kegiatan Sub Bagian Keuangan sesuai program kerja Bagian Sekretariatan dan ketentuan yang berlaku untuk pedoman pelaksanaan tugas.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1620</w:t>
            </w:r>
          </w:p>
        </w:tc>
        <w:tc>
          <w:tcPr>
            <w:tcW w:w="880" w:type="dxa"/>
            <w:gridSpan w:val="2"/>
          </w:tcPr>
          <w:p w:rsidR="00EF55A2" w:rsidRPr="00EF55A2" w:rsidRDefault="00EF55A2">
            <w:pPr>
              <w:jc w:val="center"/>
              <w:rPr>
                <w:rFonts w:ascii="Arial Narrow" w:hAnsi="Arial Narrow"/>
                <w:b/>
                <w:bCs/>
                <w:color w:val="000000"/>
                <w:lang w:val="id-ID"/>
              </w:rPr>
            </w:pP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Menelaah Program Kerja Bidang  Kesekretariatan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Menyusun konsep rencana kegiatan Sub Bagian Keuangan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Mengkonsultasikan konsep rencana kegiatan dengan pimpinan untuk mendapatkan pengarahan;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Menetapkan rencana kegiatan Sub Bagian Keuangan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EF55A2" w:rsidRPr="00EF55A2" w:rsidTr="00370CBA">
        <w:trPr>
          <w:trHeight w:val="6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Merekap RKA/DPA dan menginput anggaran kas ke SIPKD sesuai ketentuan yang berlaku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1560</w:t>
            </w:r>
          </w:p>
        </w:tc>
        <w:tc>
          <w:tcPr>
            <w:tcW w:w="880" w:type="dxa"/>
            <w:gridSpan w:val="2"/>
          </w:tcPr>
          <w:p w:rsidR="00EF55A2" w:rsidRDefault="00EF55A2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Pr="00EF55A2" w:rsidRDefault="00EF55A2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120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surat edaran ke subid/subag perihal penyusunan RKA/DPA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 w:rsidP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240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Merekapitulasi RKA/DPA dari subid/subag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 w:rsidP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480</w:t>
            </w:r>
          </w:p>
        </w:tc>
      </w:tr>
      <w:tr w:rsidR="00EF55A2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5A2" w:rsidRPr="00EF55A2" w:rsidRDefault="00EF55A2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5A2" w:rsidRPr="00EF55A2" w:rsidRDefault="00EF55A2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Menginput anggaran kas ke program SIPKD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55A2" w:rsidRDefault="00EF55A2" w:rsidP="00EF55A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7C500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0A" w:rsidRPr="00EF55A2" w:rsidRDefault="007C500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0A" w:rsidRPr="00EF55A2" w:rsidRDefault="007C500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00A" w:rsidRPr="00EF55A2" w:rsidRDefault="007C500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00A" w:rsidRDefault="007C500A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7C500A" w:rsidRPr="00EF55A2" w:rsidTr="00370CBA">
        <w:trPr>
          <w:trHeight w:val="6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00A" w:rsidRPr="00EF55A2" w:rsidRDefault="009C7DD8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00A" w:rsidRPr="00EF55A2" w:rsidRDefault="007C500A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Menghimpun dan mengolah draft laporan keuangan SKPD sesuai ketentuan yang berlaku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00A" w:rsidRPr="00EF55A2" w:rsidRDefault="007853A3" w:rsidP="006012C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37740</w:t>
            </w:r>
          </w:p>
        </w:tc>
        <w:tc>
          <w:tcPr>
            <w:tcW w:w="880" w:type="dxa"/>
            <w:gridSpan w:val="2"/>
          </w:tcPr>
          <w:p w:rsidR="007C500A" w:rsidRDefault="007C500A" w:rsidP="007853A3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7C500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00A" w:rsidRPr="00EF55A2" w:rsidRDefault="007C500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0A" w:rsidRPr="00EF55A2" w:rsidRDefault="007C500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00A" w:rsidRPr="00EF55A2" w:rsidRDefault="007C500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00A" w:rsidRDefault="007C500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6012CE" w:rsidRPr="00EF55A2" w:rsidTr="00370CBA">
        <w:trPr>
          <w:gridAfter w:val="2"/>
          <w:wAfter w:w="880" w:type="dxa"/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Menjurnal transaksi keuangan harian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Pr="003157EA" w:rsidRDefault="003157EA" w:rsidP="00360834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17280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Memposting jurnal umum ke buku besar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Pr="003157EA" w:rsidRDefault="003157EA" w:rsidP="00360834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17280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Menghimpun data dari bendahara barang sebagai bahan untuk menyusun rancangan neraca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Mengolah data keuangan dan barang menjadi rancangan laporan keuangan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6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Melaksanakan review laporan keuangan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Pr="006012CE" w:rsidRDefault="006012C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  <w:r>
              <w:rPr>
                <w:rFonts w:ascii="Arial Narrow" w:hAnsi="Arial Narrow"/>
                <w:color w:val="000000"/>
                <w:lang w:val="id-ID"/>
              </w:rPr>
              <w:t>600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6012CE" w:rsidRPr="00EF55A2" w:rsidTr="00370CBA">
        <w:trPr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9C7DD8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  <w:t>Menyusun laporan pelaksanaan tugas sesuai ketentuan yang berlaku untuk pertanggungjawaban kinerja dan rencana yang akan datang.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Pr="00EF55A2" w:rsidRDefault="006012CE" w:rsidP="006012C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2520</w:t>
            </w:r>
          </w:p>
        </w:tc>
        <w:tc>
          <w:tcPr>
            <w:tcW w:w="880" w:type="dxa"/>
            <w:gridSpan w:val="2"/>
          </w:tcPr>
          <w:p w:rsidR="006012CE" w:rsidRDefault="006012CE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Mengumpulkan bahan laporan pelaksanaan tugas;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Pr="006012CE" w:rsidRDefault="006012C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Menganalisis bahan penyusunan laporan;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laporan pelaksanaan tugas;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Menyampaikan laporan kepada atasan;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6012CE" w:rsidRPr="00EF55A2" w:rsidTr="00370CBA">
        <w:trPr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9C7DD8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4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  <w:t>Melaksanakan tugas kedinasan lain yang diperintahkan oleh pimpinan baik lisan maupun tertulis.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Pr="00EF55A2" w:rsidRDefault="006012CE" w:rsidP="006012C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20160</w:t>
            </w:r>
          </w:p>
        </w:tc>
        <w:tc>
          <w:tcPr>
            <w:tcW w:w="880" w:type="dxa"/>
            <w:gridSpan w:val="2"/>
          </w:tcPr>
          <w:p w:rsidR="006012CE" w:rsidRDefault="006012CE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Mempelajari tugas;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Pr="006012CE" w:rsidRDefault="006012C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6012CE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Menjalankan tugas;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11520</w:t>
            </w:r>
          </w:p>
        </w:tc>
      </w:tr>
      <w:tr w:rsidR="006012CE" w:rsidRPr="00EF55A2" w:rsidTr="00370CBA">
        <w:trPr>
          <w:gridAfter w:val="2"/>
          <w:wAfter w:w="880" w:type="dxa"/>
          <w:trHeight w:val="6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CE" w:rsidRPr="00EF55A2" w:rsidRDefault="006012CE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Melaporkan hasil pelaksanaan tugas.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CE" w:rsidRDefault="006012CE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5760</w:t>
            </w:r>
          </w:p>
        </w:tc>
      </w:tr>
      <w:tr w:rsidR="005672A9" w:rsidRPr="00EF55A2" w:rsidTr="00370CBA">
        <w:trPr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2A9" w:rsidRPr="00EF55A2" w:rsidRDefault="005672A9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2A9" w:rsidRPr="00EF55A2" w:rsidRDefault="005672A9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2A9" w:rsidRPr="00EF55A2" w:rsidRDefault="005672A9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lang w:val="id-ID" w:eastAsia="id-ID"/>
              </w:rPr>
            </w:pPr>
          </w:p>
        </w:tc>
        <w:tc>
          <w:tcPr>
            <w:tcW w:w="880" w:type="dxa"/>
            <w:gridSpan w:val="2"/>
          </w:tcPr>
          <w:p w:rsidR="005672A9" w:rsidRDefault="005672A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5672A9" w:rsidRPr="00EF55A2" w:rsidTr="00370CBA">
        <w:trPr>
          <w:trHeight w:val="6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2A9" w:rsidRPr="00EF55A2" w:rsidRDefault="009C7DD8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2A9" w:rsidRPr="00EF55A2" w:rsidRDefault="005672A9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Mencetak kertas kerja laporan keuangan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2A9" w:rsidRPr="00EF55A2" w:rsidRDefault="003C4FCA" w:rsidP="003C4FC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1620</w:t>
            </w:r>
          </w:p>
        </w:tc>
        <w:tc>
          <w:tcPr>
            <w:tcW w:w="880" w:type="dxa"/>
            <w:gridSpan w:val="2"/>
          </w:tcPr>
          <w:p w:rsidR="005672A9" w:rsidRDefault="005672A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672A9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2A9" w:rsidRPr="00EF55A2" w:rsidRDefault="005672A9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2A9" w:rsidRPr="00EF55A2" w:rsidRDefault="005672A9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2A9" w:rsidRPr="00EF55A2" w:rsidRDefault="005672A9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72A9" w:rsidRPr="003C4FCA" w:rsidRDefault="003C4FCA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180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Mencetak rincian obyek belanja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Mencetak kertas kerja laporan keuangan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3C4FCA" w:rsidRPr="00EF55A2" w:rsidTr="00370CBA">
        <w:trPr>
          <w:trHeight w:val="13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9C7DD8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  <w:t>6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Menggandakan, mendistribusikan dan mendokumentasikan RKA/DPA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Pr="00EF55A2" w:rsidRDefault="003C4FCA" w:rsidP="003C4FC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720</w:t>
            </w:r>
          </w:p>
        </w:tc>
        <w:tc>
          <w:tcPr>
            <w:tcW w:w="880" w:type="dxa"/>
            <w:gridSpan w:val="2"/>
          </w:tcPr>
          <w:p w:rsidR="003C4FCA" w:rsidRDefault="003C4FCA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Menggandakan surat edaran, RKA/DPA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Mengedarkan surat edaran penyusunan RKA/DPA ke subid, subag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Mengembalikan RKA/DPA   yang telah diteliti  Tim peneliti kepada subid /subag  untuk diperbaiki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240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Mendokumentasikan RKA/DPA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3C4FCA" w:rsidRPr="00EF55A2" w:rsidTr="00370CBA">
        <w:trPr>
          <w:gridAfter w:val="1"/>
          <w:wAfter w:w="262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9C7DD8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7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Mengirim dan mengarsip laporan keuangan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Pr="00EF55A2" w:rsidRDefault="003C4FCA" w:rsidP="003C4FC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435</w:t>
            </w:r>
          </w:p>
        </w:tc>
        <w:tc>
          <w:tcPr>
            <w:tcW w:w="618" w:type="dxa"/>
          </w:tcPr>
          <w:p w:rsidR="003C4FCA" w:rsidRDefault="003C4FCA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Pr="003C4FCA" w:rsidRDefault="003C4FCA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  <w:r>
              <w:rPr>
                <w:rFonts w:ascii="Arial Narrow" w:hAnsi="Arial Narrow"/>
                <w:color w:val="000000"/>
                <w:lang w:val="id-ID"/>
              </w:rPr>
              <w:t>80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Mengarsip rincian obyek belanja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Mengarsip kertas kerja laporan keuangan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3C4FCA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FCA" w:rsidRPr="00EF55A2" w:rsidRDefault="003C4FCA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FCA" w:rsidRPr="00EF55A2" w:rsidRDefault="003C4FCA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Mengirim laporan keuangan ke DPPKAD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FCA" w:rsidRDefault="003C4FCA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</w:t>
            </w:r>
          </w:p>
        </w:tc>
      </w:tr>
      <w:tr w:rsidR="00D75140" w:rsidRPr="00EF55A2" w:rsidTr="00370CBA">
        <w:trPr>
          <w:gridAfter w:val="2"/>
          <w:wAfter w:w="880" w:type="dxa"/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140" w:rsidRPr="00EF55A2" w:rsidRDefault="00D75140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140" w:rsidRPr="00EF55A2" w:rsidRDefault="00D75140" w:rsidP="00EF55A2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140" w:rsidRPr="00EF55A2" w:rsidRDefault="00D75140" w:rsidP="00EF55A2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140" w:rsidRDefault="00D75140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</w:tbl>
    <w:p w:rsidR="006F64CF" w:rsidRPr="006158B8" w:rsidRDefault="00644256" w:rsidP="00644256">
      <w:pPr>
        <w:tabs>
          <w:tab w:val="left" w:pos="774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66375</w:t>
      </w: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1EB1" w:rsidRPr="00644256" w:rsidRDefault="00CD67C0" w:rsidP="005B1EB1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32B8" w:rsidRPr="00BA3487" w:rsidTr="004E65CB">
        <w:trPr>
          <w:trHeight w:val="73"/>
        </w:trPr>
        <w:tc>
          <w:tcPr>
            <w:tcW w:w="567" w:type="dxa"/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432B8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Disposisi atasan/perintah atasan</w:t>
            </w:r>
          </w:p>
        </w:tc>
        <w:tc>
          <w:tcPr>
            <w:tcW w:w="3827" w:type="dxa"/>
          </w:tcPr>
          <w:p w:rsidR="002432B8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  <w:tr w:rsidR="00CD67C0" w:rsidRPr="00BA3487" w:rsidTr="004E65CB">
        <w:trPr>
          <w:trHeight w:val="73"/>
        </w:trPr>
        <w:tc>
          <w:tcPr>
            <w:tcW w:w="567" w:type="dxa"/>
          </w:tcPr>
          <w:p w:rsidR="002C78B2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C78B2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Aturan perundang-undangan</w:t>
            </w:r>
            <w:r w:rsidR="00DB63F6">
              <w:rPr>
                <w:rFonts w:ascii="Arial" w:hAnsi="Arial" w:cs="Arial"/>
                <w:sz w:val="24"/>
                <w:szCs w:val="24"/>
                <w:lang w:val="id-ID"/>
              </w:rPr>
              <w:t xml:space="preserve"> (terkait pengelolaan keuangan daerah)</w:t>
            </w:r>
          </w:p>
        </w:tc>
        <w:tc>
          <w:tcPr>
            <w:tcW w:w="3827" w:type="dxa"/>
          </w:tcPr>
          <w:p w:rsidR="006E0C83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2432B8" w:rsidRPr="0022683E" w:rsidTr="00006ACC">
        <w:trPr>
          <w:trHeight w:val="70"/>
        </w:trPr>
        <w:tc>
          <w:tcPr>
            <w:tcW w:w="567" w:type="dxa"/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2432B8" w:rsidRPr="006E0C83" w:rsidRDefault="00DF222E" w:rsidP="00DF222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dalam rangka penatausahaan keuangan (SPP,SPM, BKU,Laporan keuangan dll)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Kalkulator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Menunjang pelaksanaan tugas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8E7018" w:rsidRPr="006F6A88" w:rsidRDefault="008E7018" w:rsidP="002E79DC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8E7018" w:rsidRPr="006F6A88" w:rsidRDefault="00644256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Draft laporan keuangan SKPD</w:t>
            </w:r>
            <w:r w:rsidR="00E26C43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92178A">
              <w:rPr>
                <w:rFonts w:ascii="Arial" w:hAnsi="Arial" w:cs="Arial"/>
                <w:sz w:val="20"/>
                <w:szCs w:val="20"/>
                <w:lang w:val="id-ID"/>
              </w:rPr>
              <w:t>(neraca, LRA, CALK)</w:t>
            </w:r>
          </w:p>
        </w:tc>
        <w:tc>
          <w:tcPr>
            <w:tcW w:w="1134" w:type="dxa"/>
          </w:tcPr>
          <w:p w:rsidR="008E7018" w:rsidRPr="006F6A88" w:rsidRDefault="0092178A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1417" w:type="dxa"/>
          </w:tcPr>
          <w:p w:rsidR="008E7018" w:rsidRPr="006F6A88" w:rsidRDefault="00FB69E2" w:rsidP="00AA129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Dokumen</w:t>
            </w:r>
          </w:p>
        </w:tc>
        <w:tc>
          <w:tcPr>
            <w:tcW w:w="1560" w:type="dxa"/>
          </w:tcPr>
          <w:p w:rsidR="008E7018" w:rsidRPr="00FB69E2" w:rsidRDefault="00FB69E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1800</w:t>
            </w:r>
          </w:p>
        </w:tc>
        <w:tc>
          <w:tcPr>
            <w:tcW w:w="1275" w:type="dxa"/>
          </w:tcPr>
          <w:p w:rsidR="008E7018" w:rsidRPr="006F6A88" w:rsidRDefault="00FB69E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</w:rPr>
              <w:t>1800</w:t>
            </w:r>
          </w:p>
        </w:tc>
      </w:tr>
      <w:tr w:rsidR="008E7018" w:rsidRPr="0087359F" w:rsidTr="002E79DC">
        <w:trPr>
          <w:trHeight w:val="284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</w:tcPr>
          <w:p w:rsidR="008E7018" w:rsidRPr="006F6A88" w:rsidRDefault="0092178A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Buku jurnal umum, jurnal penyesuaian, jurnal penutup</w:t>
            </w:r>
          </w:p>
        </w:tc>
        <w:tc>
          <w:tcPr>
            <w:tcW w:w="1134" w:type="dxa"/>
          </w:tcPr>
          <w:p w:rsidR="008E7018" w:rsidRPr="006F6A88" w:rsidRDefault="000178E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288</w:t>
            </w:r>
          </w:p>
        </w:tc>
        <w:tc>
          <w:tcPr>
            <w:tcW w:w="141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8E7018" w:rsidRPr="000178E1" w:rsidRDefault="000178E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60</w:t>
            </w:r>
          </w:p>
        </w:tc>
        <w:tc>
          <w:tcPr>
            <w:tcW w:w="1275" w:type="dxa"/>
          </w:tcPr>
          <w:p w:rsidR="008E7018" w:rsidRPr="006F6A88" w:rsidRDefault="00FB69E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17280</w:t>
            </w:r>
          </w:p>
        </w:tc>
      </w:tr>
      <w:tr w:rsidR="00FB69E2" w:rsidRPr="0087359F" w:rsidTr="002E79DC">
        <w:trPr>
          <w:trHeight w:val="284"/>
        </w:trPr>
        <w:tc>
          <w:tcPr>
            <w:tcW w:w="522" w:type="dxa"/>
          </w:tcPr>
          <w:p w:rsidR="00FB69E2" w:rsidRPr="00FB69E2" w:rsidRDefault="00FB69E2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FB69E2" w:rsidRDefault="00FB69E2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Buku besar per rekening</w:t>
            </w:r>
          </w:p>
        </w:tc>
        <w:tc>
          <w:tcPr>
            <w:tcW w:w="1134" w:type="dxa"/>
          </w:tcPr>
          <w:p w:rsidR="00FB69E2" w:rsidRPr="006F6A88" w:rsidRDefault="000178E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288</w:t>
            </w:r>
          </w:p>
        </w:tc>
        <w:tc>
          <w:tcPr>
            <w:tcW w:w="1417" w:type="dxa"/>
          </w:tcPr>
          <w:p w:rsidR="00FB69E2" w:rsidRPr="006F6A88" w:rsidRDefault="00FB69E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FB69E2" w:rsidRPr="000178E1" w:rsidRDefault="000178E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60</w:t>
            </w:r>
          </w:p>
        </w:tc>
        <w:tc>
          <w:tcPr>
            <w:tcW w:w="1275" w:type="dxa"/>
          </w:tcPr>
          <w:p w:rsidR="00FB69E2" w:rsidRDefault="00FB69E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17280</w:t>
            </w:r>
          </w:p>
        </w:tc>
      </w:tr>
      <w:tr w:rsidR="0009108A" w:rsidRPr="0087359F" w:rsidTr="002E79DC">
        <w:trPr>
          <w:trHeight w:val="284"/>
        </w:trPr>
        <w:tc>
          <w:tcPr>
            <w:tcW w:w="522" w:type="dxa"/>
          </w:tcPr>
          <w:p w:rsidR="0009108A" w:rsidRDefault="0009108A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</w:tcPr>
          <w:p w:rsidR="0009108A" w:rsidRDefault="0009108A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Terlaksananya tugas kedinasan lain</w:t>
            </w:r>
          </w:p>
        </w:tc>
        <w:tc>
          <w:tcPr>
            <w:tcW w:w="1134" w:type="dxa"/>
          </w:tcPr>
          <w:p w:rsidR="0009108A" w:rsidRDefault="0009108A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09108A" w:rsidRPr="006F6A88" w:rsidRDefault="0009108A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09108A" w:rsidRDefault="0009108A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275" w:type="dxa"/>
          </w:tcPr>
          <w:p w:rsidR="0009108A" w:rsidRDefault="0009108A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20160</w:t>
            </w:r>
          </w:p>
        </w:tc>
      </w:tr>
    </w:tbl>
    <w:p w:rsidR="0092178A" w:rsidRPr="0092178A" w:rsidRDefault="0092178A" w:rsidP="0092178A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9A6960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440E8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Tersusunnya laporan keuangan SKPD sesuai ketentuan yang berlaku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2E79DC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Berwenang menolak SPJ yang tidak sesuai ketentuan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Berwenang menolak pembayaran belanja yang melebihi plafon anggaran</w:t>
            </w: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18789C" w:rsidRPr="0022683E" w:rsidTr="009A6960">
        <w:trPr>
          <w:trHeight w:val="313"/>
        </w:trPr>
        <w:tc>
          <w:tcPr>
            <w:tcW w:w="522" w:type="dxa"/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18789C" w:rsidRPr="00600CDA" w:rsidRDefault="00D025B1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Kasubag keuangan</w:t>
            </w:r>
          </w:p>
        </w:tc>
        <w:tc>
          <w:tcPr>
            <w:tcW w:w="2409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</w:tcPr>
          <w:p w:rsidR="0018789C" w:rsidRPr="00600CDA" w:rsidRDefault="00B356A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Bimbingan pelaksanaan tugas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1367F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Bendahara pengeluaran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1367F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Transaksi belanja/pengeluaran harian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1367F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Bendahara Penerimaan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1367F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B50E5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Transaksi belanja/penerimaan harian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Bendahara barang/penyimpan barang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Data barang dan data bahan habis pakai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Bendahara gaji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Data belanja gaji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akuntansi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50E5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Laporan </w:t>
            </w:r>
          </w:p>
        </w:tc>
      </w:tr>
    </w:tbl>
    <w:p w:rsidR="00B50E5C" w:rsidRPr="00B50E5C" w:rsidRDefault="00B50E5C" w:rsidP="00B50E5C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Dalam ruang tertutup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Dingin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Kering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Disebelah dalam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Terang</w:t>
            </w:r>
          </w:p>
          <w:p w:rsid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Bersih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Kelelahan pada otot mata dan tangan</w:t>
            </w:r>
          </w:p>
        </w:tc>
        <w:tc>
          <w:tcPr>
            <w:tcW w:w="5387" w:type="dxa"/>
          </w:tcPr>
          <w:p w:rsidR="00273256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bekerja didepan komputer lama dan sering membaca angka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melakukan pekerjaan yang sama setiap hari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AE7471">
        <w:rPr>
          <w:rFonts w:ascii="Arial" w:hAnsi="Arial" w:cs="Arial"/>
          <w:sz w:val="24"/>
          <w:szCs w:val="24"/>
        </w:rPr>
        <w:t>Pe</w:t>
      </w:r>
      <w:proofErr w:type="spellEnd"/>
      <w:r w:rsidR="00AE7471">
        <w:rPr>
          <w:rFonts w:ascii="Arial" w:hAnsi="Arial" w:cs="Arial"/>
          <w:sz w:val="24"/>
          <w:szCs w:val="24"/>
          <w:lang w:val="id-ID"/>
        </w:rPr>
        <w:t>ngatur /IIc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Pendidikan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AE7471">
        <w:rPr>
          <w:rFonts w:ascii="Arial" w:hAnsi="Arial" w:cs="Arial"/>
          <w:sz w:val="24"/>
          <w:szCs w:val="24"/>
          <w:lang w:val="id-ID"/>
        </w:rPr>
        <w:t xml:space="preserve">DIII ekonomi,keuangan,perpajakan, 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Diklat keuangan daerah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Pengalaman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C76C8D">
        <w:rPr>
          <w:rFonts w:ascii="Arial" w:hAnsi="Arial" w:cs="Arial"/>
          <w:sz w:val="24"/>
          <w:szCs w:val="24"/>
          <w:lang w:val="id-ID"/>
        </w:rPr>
        <w:t>-</w:t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Pengetahuan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pengetahuan mengenai sistem dan prosedur keuangan daerah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ketrampilan mengetik dengan komputer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G: Intelegensia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V: Verbal</w:t>
      </w:r>
    </w:p>
    <w:p w:rsidR="00C4631E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Q: Ketelitian</w:t>
      </w:r>
    </w:p>
    <w:p w:rsidR="00447A8D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N: Numerik</w:t>
      </w:r>
    </w:p>
    <w:p w:rsidR="00447A8D" w:rsidRPr="009901B9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F:Kecekatan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E741B3" w:rsidRDefault="00CD67C0" w:rsidP="00E741B3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447A8D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R: Repetitive (berulang/rutinitas)</w:t>
      </w:r>
    </w:p>
    <w:p w:rsidR="00CF7A84" w:rsidRDefault="00CF7A84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S: Performing under stress</w:t>
      </w:r>
    </w:p>
    <w:p w:rsidR="00CF7A84" w:rsidRPr="00E842B7" w:rsidRDefault="00CF7A84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T: Set of limits</w:t>
      </w: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DB23A7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Rutin dan teratur</w:t>
      </w:r>
    </w:p>
    <w:p w:rsidR="00DB23A7" w:rsidRPr="00157822" w:rsidRDefault="00DB23A7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Niaga</w:t>
      </w:r>
    </w:p>
    <w:p w:rsidR="00157822" w:rsidRPr="00DB23A7" w:rsidRDefault="005D629B" w:rsidP="00DB23A7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Baik untuk orang lain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DB23A7" w:rsidRDefault="005D629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DB23A7" w:rsidRPr="00E842B7" w:rsidRDefault="00DB23A7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Berdiri</w:t>
      </w:r>
    </w:p>
    <w:p w:rsidR="00E842B7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mata jarak dekat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5D629B" w:rsidRPr="00DB23A7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DB23A7" w:rsidRPr="00E842B7" w:rsidRDefault="00DB23A7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Memegang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CA23E8">
        <w:rPr>
          <w:rFonts w:ascii="Arial" w:hAnsi="Arial" w:cs="Arial"/>
          <w:sz w:val="24"/>
          <w:szCs w:val="24"/>
        </w:rPr>
        <w:t>pria</w:t>
      </w:r>
      <w:proofErr w:type="spellEnd"/>
      <w:r w:rsidR="00CA23E8">
        <w:rPr>
          <w:rFonts w:ascii="Arial" w:hAnsi="Arial" w:cs="Arial"/>
          <w:sz w:val="24"/>
          <w:szCs w:val="24"/>
        </w:rPr>
        <w:t>/</w:t>
      </w:r>
      <w:proofErr w:type="spellStart"/>
      <w:r w:rsidR="00CA23E8">
        <w:rPr>
          <w:rFonts w:ascii="Arial" w:hAnsi="Arial" w:cs="Arial"/>
          <w:sz w:val="24"/>
          <w:szCs w:val="24"/>
        </w:rPr>
        <w:t>wanita</w:t>
      </w:r>
      <w:proofErr w:type="spellEnd"/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371E">
        <w:rPr>
          <w:rFonts w:ascii="Arial" w:hAnsi="Arial" w:cs="Arial"/>
          <w:sz w:val="24"/>
          <w:szCs w:val="24"/>
          <w:lang w:val="id-ID"/>
        </w:rPr>
        <w:t>24 th sd 40 th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BE5D35" w:rsidRPr="00BE5D35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Memadukan data</w:t>
      </w:r>
    </w:p>
    <w:p w:rsidR="00191B31" w:rsidRPr="00191B31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Mengkoordinasikan data</w:t>
      </w:r>
    </w:p>
    <w:p w:rsidR="00CD67C0" w:rsidRPr="00191B31" w:rsidRDefault="005D629B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Menyusun data</w:t>
      </w:r>
    </w:p>
    <w:p w:rsidR="00191B31" w:rsidRPr="00BE5D35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Menganalisis data</w:t>
      </w:r>
    </w:p>
    <w:p w:rsidR="00BE5D35" w:rsidRPr="00501D4A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Melayani orang</w:t>
      </w:r>
    </w:p>
    <w:p w:rsidR="00610D19" w:rsidRPr="00E741B3" w:rsidRDefault="00610D19" w:rsidP="00E741B3">
      <w:pPr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 w:rsidR="00CA23E8">
        <w:rPr>
          <w:rFonts w:ascii="Arial" w:hAnsi="Arial" w:cs="Arial"/>
          <w:sz w:val="24"/>
          <w:szCs w:val="24"/>
        </w:rPr>
        <w:t xml:space="preserve"> (target </w:t>
      </w:r>
      <w:proofErr w:type="spellStart"/>
      <w:r w:rsidR="00CA23E8">
        <w:rPr>
          <w:rFonts w:ascii="Arial" w:hAnsi="Arial" w:cs="Arial"/>
          <w:sz w:val="24"/>
          <w:szCs w:val="24"/>
        </w:rPr>
        <w:t>kerja</w:t>
      </w:r>
      <w:proofErr w:type="spellEnd"/>
      <w:r w:rsidR="00CA23E8">
        <w:rPr>
          <w:rFonts w:ascii="Arial" w:hAnsi="Arial" w:cs="Arial"/>
          <w:sz w:val="24"/>
          <w:szCs w:val="24"/>
        </w:rPr>
        <w:t>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</w:tcPr>
          <w:p w:rsidR="008E7018" w:rsidRPr="00610D19" w:rsidRDefault="00CA23E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point 9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94E5B"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BE5D35" w:rsidP="00BE5D35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Karena jab</w:t>
      </w:r>
      <w:r w:rsidR="00096EFE">
        <w:rPr>
          <w:rFonts w:ascii="Arial" w:hAnsi="Arial" w:cs="Arial"/>
          <w:sz w:val="24"/>
          <w:szCs w:val="24"/>
          <w:lang w:val="id-ID"/>
        </w:rPr>
        <w:t>atan Penata laporan keuangan</w:t>
      </w:r>
      <w:r>
        <w:rPr>
          <w:rFonts w:ascii="Arial" w:hAnsi="Arial" w:cs="Arial"/>
          <w:sz w:val="24"/>
          <w:szCs w:val="24"/>
          <w:lang w:val="id-ID"/>
        </w:rPr>
        <w:t xml:space="preserve">  berhubungan era</w:t>
      </w:r>
      <w:r w:rsidR="00096EFE">
        <w:rPr>
          <w:rFonts w:ascii="Arial" w:hAnsi="Arial" w:cs="Arial"/>
          <w:sz w:val="24"/>
          <w:szCs w:val="24"/>
          <w:lang w:val="id-ID"/>
        </w:rPr>
        <w:t xml:space="preserve">t dengan tanggung jawab atas kebenaran laporan keuangan </w:t>
      </w:r>
      <w:r>
        <w:rPr>
          <w:rFonts w:ascii="Arial" w:hAnsi="Arial" w:cs="Arial"/>
          <w:sz w:val="24"/>
          <w:szCs w:val="24"/>
          <w:lang w:val="id-ID"/>
        </w:rPr>
        <w:t xml:space="preserve"> maka aspek  ketelitian dan kecermatan sangat dibutuhkan</w:t>
      </w:r>
      <w:r w:rsidR="00CD67C0"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D2107C">
        <w:rPr>
          <w:rFonts w:ascii="Arial" w:hAnsi="Arial" w:cs="Arial"/>
          <w:sz w:val="24"/>
          <w:szCs w:val="24"/>
          <w:lang w:val="id-ID"/>
        </w:rPr>
        <w:t>...</w:t>
      </w:r>
      <w:r w:rsidR="00CA01C5">
        <w:rPr>
          <w:rFonts w:ascii="Arial" w:hAnsi="Arial" w:cs="Arial"/>
          <w:sz w:val="24"/>
          <w:szCs w:val="24"/>
          <w:lang w:val="sv-SE"/>
        </w:rPr>
        <w:t>.................20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5A2" w:rsidRDefault="00EF55A2" w:rsidP="00501D4A">
      <w:pPr>
        <w:spacing w:after="0" w:line="240" w:lineRule="auto"/>
      </w:pPr>
      <w:r>
        <w:separator/>
      </w:r>
    </w:p>
  </w:endnote>
  <w:endnote w:type="continuationSeparator" w:id="1">
    <w:p w:rsidR="00EF55A2" w:rsidRDefault="00EF55A2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EF55A2" w:rsidRDefault="00D11699">
        <w:pPr>
          <w:pStyle w:val="Footer"/>
          <w:jc w:val="center"/>
        </w:pPr>
        <w:fldSimple w:instr=" PAGE   \* MERGEFORMAT ">
          <w:r w:rsidR="000B0EB5">
            <w:rPr>
              <w:noProof/>
            </w:rPr>
            <w:t>1</w:t>
          </w:r>
        </w:fldSimple>
      </w:p>
    </w:sdtContent>
  </w:sdt>
  <w:p w:rsidR="00EF55A2" w:rsidRDefault="00EF55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5A2" w:rsidRDefault="00EF55A2" w:rsidP="00501D4A">
      <w:pPr>
        <w:spacing w:after="0" w:line="240" w:lineRule="auto"/>
      </w:pPr>
      <w:r>
        <w:separator/>
      </w:r>
    </w:p>
  </w:footnote>
  <w:footnote w:type="continuationSeparator" w:id="1">
    <w:p w:rsidR="00EF55A2" w:rsidRDefault="00EF55A2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EF55A2" w:rsidRDefault="00D11699">
        <w:pPr>
          <w:pStyle w:val="Header"/>
          <w:jc w:val="center"/>
        </w:pPr>
        <w:fldSimple w:instr=" PAGE   \* MERGEFORMAT ">
          <w:r w:rsidR="000B0EB5">
            <w:rPr>
              <w:noProof/>
            </w:rPr>
            <w:t>7</w:t>
          </w:r>
        </w:fldSimple>
      </w:p>
    </w:sdtContent>
  </w:sdt>
  <w:p w:rsidR="00EF55A2" w:rsidRPr="00501D4A" w:rsidRDefault="00EF55A2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07E3E"/>
    <w:rsid w:val="00014C8D"/>
    <w:rsid w:val="000178E1"/>
    <w:rsid w:val="0002730D"/>
    <w:rsid w:val="0004536F"/>
    <w:rsid w:val="000626A6"/>
    <w:rsid w:val="00073B7E"/>
    <w:rsid w:val="00075C48"/>
    <w:rsid w:val="00084F10"/>
    <w:rsid w:val="0009108A"/>
    <w:rsid w:val="00091A8A"/>
    <w:rsid w:val="00096EFE"/>
    <w:rsid w:val="000A179E"/>
    <w:rsid w:val="000A1B3F"/>
    <w:rsid w:val="000B0EB5"/>
    <w:rsid w:val="000B18DA"/>
    <w:rsid w:val="000C5210"/>
    <w:rsid w:val="000D75D3"/>
    <w:rsid w:val="000E2BA9"/>
    <w:rsid w:val="000E3A8A"/>
    <w:rsid w:val="0010072E"/>
    <w:rsid w:val="00103019"/>
    <w:rsid w:val="0011443C"/>
    <w:rsid w:val="00116E73"/>
    <w:rsid w:val="00124AB2"/>
    <w:rsid w:val="001363D3"/>
    <w:rsid w:val="00147588"/>
    <w:rsid w:val="001517D7"/>
    <w:rsid w:val="001527C9"/>
    <w:rsid w:val="00157822"/>
    <w:rsid w:val="00170D63"/>
    <w:rsid w:val="00177B83"/>
    <w:rsid w:val="001834B4"/>
    <w:rsid w:val="0018789C"/>
    <w:rsid w:val="00191B31"/>
    <w:rsid w:val="0019776C"/>
    <w:rsid w:val="00197E2B"/>
    <w:rsid w:val="001C147C"/>
    <w:rsid w:val="001E0DBC"/>
    <w:rsid w:val="001E37A0"/>
    <w:rsid w:val="001E414F"/>
    <w:rsid w:val="001F24A3"/>
    <w:rsid w:val="001F2F35"/>
    <w:rsid w:val="001F6214"/>
    <w:rsid w:val="002024A1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A1018"/>
    <w:rsid w:val="002A7D80"/>
    <w:rsid w:val="002B4A80"/>
    <w:rsid w:val="002C78B2"/>
    <w:rsid w:val="002D0B81"/>
    <w:rsid w:val="002E6EC3"/>
    <w:rsid w:val="002E79DC"/>
    <w:rsid w:val="002F292E"/>
    <w:rsid w:val="002F4D49"/>
    <w:rsid w:val="002F70AF"/>
    <w:rsid w:val="00303BEC"/>
    <w:rsid w:val="00307E0A"/>
    <w:rsid w:val="003129CB"/>
    <w:rsid w:val="00314FB3"/>
    <w:rsid w:val="003157EA"/>
    <w:rsid w:val="003172E0"/>
    <w:rsid w:val="00327CC7"/>
    <w:rsid w:val="00331792"/>
    <w:rsid w:val="003318E3"/>
    <w:rsid w:val="00341C02"/>
    <w:rsid w:val="0035398F"/>
    <w:rsid w:val="00353A74"/>
    <w:rsid w:val="00360F95"/>
    <w:rsid w:val="00361B32"/>
    <w:rsid w:val="00366938"/>
    <w:rsid w:val="00370CBA"/>
    <w:rsid w:val="00372231"/>
    <w:rsid w:val="00372C16"/>
    <w:rsid w:val="00383043"/>
    <w:rsid w:val="00384CC6"/>
    <w:rsid w:val="00390ED8"/>
    <w:rsid w:val="0039438E"/>
    <w:rsid w:val="00395BA4"/>
    <w:rsid w:val="003A7453"/>
    <w:rsid w:val="003C0D45"/>
    <w:rsid w:val="003C2004"/>
    <w:rsid w:val="003C4FCA"/>
    <w:rsid w:val="003D13F4"/>
    <w:rsid w:val="00400776"/>
    <w:rsid w:val="004060F2"/>
    <w:rsid w:val="004078B4"/>
    <w:rsid w:val="004115D1"/>
    <w:rsid w:val="00412FC6"/>
    <w:rsid w:val="0041767E"/>
    <w:rsid w:val="00431A7C"/>
    <w:rsid w:val="004364A9"/>
    <w:rsid w:val="00440E85"/>
    <w:rsid w:val="00447A8D"/>
    <w:rsid w:val="00456EFA"/>
    <w:rsid w:val="00464217"/>
    <w:rsid w:val="004655CC"/>
    <w:rsid w:val="00474A4A"/>
    <w:rsid w:val="00476094"/>
    <w:rsid w:val="00496773"/>
    <w:rsid w:val="004A3F16"/>
    <w:rsid w:val="004B6417"/>
    <w:rsid w:val="004D307D"/>
    <w:rsid w:val="004D6E83"/>
    <w:rsid w:val="004E3E87"/>
    <w:rsid w:val="004E4F3B"/>
    <w:rsid w:val="004E65CB"/>
    <w:rsid w:val="00501D4A"/>
    <w:rsid w:val="005038E9"/>
    <w:rsid w:val="00510854"/>
    <w:rsid w:val="00513BDA"/>
    <w:rsid w:val="0051446B"/>
    <w:rsid w:val="005427BD"/>
    <w:rsid w:val="00557267"/>
    <w:rsid w:val="005672A9"/>
    <w:rsid w:val="00574FBC"/>
    <w:rsid w:val="005777D1"/>
    <w:rsid w:val="00577F03"/>
    <w:rsid w:val="00582459"/>
    <w:rsid w:val="00590697"/>
    <w:rsid w:val="00596DC2"/>
    <w:rsid w:val="005B1EB1"/>
    <w:rsid w:val="005D629B"/>
    <w:rsid w:val="005D66C9"/>
    <w:rsid w:val="005F0C0C"/>
    <w:rsid w:val="00600CDA"/>
    <w:rsid w:val="006012CE"/>
    <w:rsid w:val="00610D19"/>
    <w:rsid w:val="00612584"/>
    <w:rsid w:val="00613E47"/>
    <w:rsid w:val="006158B8"/>
    <w:rsid w:val="006232F1"/>
    <w:rsid w:val="00635478"/>
    <w:rsid w:val="00641223"/>
    <w:rsid w:val="00644256"/>
    <w:rsid w:val="00654E58"/>
    <w:rsid w:val="00667A48"/>
    <w:rsid w:val="0067012B"/>
    <w:rsid w:val="006834F3"/>
    <w:rsid w:val="00684522"/>
    <w:rsid w:val="00691F7F"/>
    <w:rsid w:val="006A70A1"/>
    <w:rsid w:val="006C431C"/>
    <w:rsid w:val="006C7452"/>
    <w:rsid w:val="006D76AA"/>
    <w:rsid w:val="006E0C83"/>
    <w:rsid w:val="006F508B"/>
    <w:rsid w:val="006F60BA"/>
    <w:rsid w:val="006F64CF"/>
    <w:rsid w:val="006F6A88"/>
    <w:rsid w:val="007049CD"/>
    <w:rsid w:val="00710281"/>
    <w:rsid w:val="00711019"/>
    <w:rsid w:val="00733B05"/>
    <w:rsid w:val="00742947"/>
    <w:rsid w:val="00745EB4"/>
    <w:rsid w:val="00753D2B"/>
    <w:rsid w:val="00757FBC"/>
    <w:rsid w:val="00761872"/>
    <w:rsid w:val="00772F03"/>
    <w:rsid w:val="007760BD"/>
    <w:rsid w:val="0078119C"/>
    <w:rsid w:val="007812C3"/>
    <w:rsid w:val="00781F31"/>
    <w:rsid w:val="007853A3"/>
    <w:rsid w:val="007978AB"/>
    <w:rsid w:val="007A4A1F"/>
    <w:rsid w:val="007B02B0"/>
    <w:rsid w:val="007B0DA0"/>
    <w:rsid w:val="007B6B40"/>
    <w:rsid w:val="007C500A"/>
    <w:rsid w:val="007D4B97"/>
    <w:rsid w:val="007D7210"/>
    <w:rsid w:val="007E4795"/>
    <w:rsid w:val="007E6278"/>
    <w:rsid w:val="007E62E3"/>
    <w:rsid w:val="007F7E99"/>
    <w:rsid w:val="0081502C"/>
    <w:rsid w:val="0082103D"/>
    <w:rsid w:val="00821D62"/>
    <w:rsid w:val="00827A2E"/>
    <w:rsid w:val="00837FCC"/>
    <w:rsid w:val="00845206"/>
    <w:rsid w:val="0084741D"/>
    <w:rsid w:val="00847EC4"/>
    <w:rsid w:val="00853F68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D5987"/>
    <w:rsid w:val="008E0401"/>
    <w:rsid w:val="008E7018"/>
    <w:rsid w:val="008F5FD9"/>
    <w:rsid w:val="00902EBE"/>
    <w:rsid w:val="00905EBC"/>
    <w:rsid w:val="0092178A"/>
    <w:rsid w:val="00944CEF"/>
    <w:rsid w:val="009653F7"/>
    <w:rsid w:val="00974A75"/>
    <w:rsid w:val="009901B9"/>
    <w:rsid w:val="009A1C91"/>
    <w:rsid w:val="009A1CF4"/>
    <w:rsid w:val="009A68D7"/>
    <w:rsid w:val="009A6960"/>
    <w:rsid w:val="009A773E"/>
    <w:rsid w:val="009B1C29"/>
    <w:rsid w:val="009B2C22"/>
    <w:rsid w:val="009C4114"/>
    <w:rsid w:val="009C7DD8"/>
    <w:rsid w:val="009D62E0"/>
    <w:rsid w:val="009E7447"/>
    <w:rsid w:val="009F1CDE"/>
    <w:rsid w:val="009F4AAC"/>
    <w:rsid w:val="009F69A9"/>
    <w:rsid w:val="00A14C25"/>
    <w:rsid w:val="00A31344"/>
    <w:rsid w:val="00A34595"/>
    <w:rsid w:val="00A34B73"/>
    <w:rsid w:val="00A357C8"/>
    <w:rsid w:val="00A371BC"/>
    <w:rsid w:val="00A449C0"/>
    <w:rsid w:val="00A50154"/>
    <w:rsid w:val="00A50B2A"/>
    <w:rsid w:val="00A612C5"/>
    <w:rsid w:val="00A6285B"/>
    <w:rsid w:val="00A72383"/>
    <w:rsid w:val="00A82A08"/>
    <w:rsid w:val="00A856B1"/>
    <w:rsid w:val="00AA129E"/>
    <w:rsid w:val="00AA41E0"/>
    <w:rsid w:val="00AA5D79"/>
    <w:rsid w:val="00AC06F1"/>
    <w:rsid w:val="00AC1D2A"/>
    <w:rsid w:val="00AC2F9E"/>
    <w:rsid w:val="00AC3CAD"/>
    <w:rsid w:val="00AC63F7"/>
    <w:rsid w:val="00AD4BF8"/>
    <w:rsid w:val="00AE3224"/>
    <w:rsid w:val="00AE7471"/>
    <w:rsid w:val="00B00936"/>
    <w:rsid w:val="00B15D9A"/>
    <w:rsid w:val="00B174C3"/>
    <w:rsid w:val="00B25555"/>
    <w:rsid w:val="00B2794D"/>
    <w:rsid w:val="00B320D2"/>
    <w:rsid w:val="00B356A2"/>
    <w:rsid w:val="00B44E74"/>
    <w:rsid w:val="00B470E3"/>
    <w:rsid w:val="00B50E5C"/>
    <w:rsid w:val="00B565BF"/>
    <w:rsid w:val="00B775F1"/>
    <w:rsid w:val="00B8399D"/>
    <w:rsid w:val="00BA3487"/>
    <w:rsid w:val="00BB4436"/>
    <w:rsid w:val="00BB5601"/>
    <w:rsid w:val="00BB5824"/>
    <w:rsid w:val="00BC0507"/>
    <w:rsid w:val="00BC658A"/>
    <w:rsid w:val="00BC7D0F"/>
    <w:rsid w:val="00BE05B8"/>
    <w:rsid w:val="00BE5D35"/>
    <w:rsid w:val="00BE74B2"/>
    <w:rsid w:val="00C064AD"/>
    <w:rsid w:val="00C12970"/>
    <w:rsid w:val="00C1367F"/>
    <w:rsid w:val="00C138A0"/>
    <w:rsid w:val="00C30E89"/>
    <w:rsid w:val="00C431C7"/>
    <w:rsid w:val="00C43753"/>
    <w:rsid w:val="00C44A0C"/>
    <w:rsid w:val="00C4631E"/>
    <w:rsid w:val="00C76C8D"/>
    <w:rsid w:val="00C77F2A"/>
    <w:rsid w:val="00C95136"/>
    <w:rsid w:val="00CA01C5"/>
    <w:rsid w:val="00CA12EE"/>
    <w:rsid w:val="00CA19AE"/>
    <w:rsid w:val="00CA23E8"/>
    <w:rsid w:val="00CC0F1E"/>
    <w:rsid w:val="00CC33E7"/>
    <w:rsid w:val="00CC4D1C"/>
    <w:rsid w:val="00CC62DD"/>
    <w:rsid w:val="00CC631C"/>
    <w:rsid w:val="00CC6FB1"/>
    <w:rsid w:val="00CD05D2"/>
    <w:rsid w:val="00CD67C0"/>
    <w:rsid w:val="00CE4362"/>
    <w:rsid w:val="00CF074B"/>
    <w:rsid w:val="00CF54FD"/>
    <w:rsid w:val="00CF75C1"/>
    <w:rsid w:val="00CF7A84"/>
    <w:rsid w:val="00D012C6"/>
    <w:rsid w:val="00D025B1"/>
    <w:rsid w:val="00D1121F"/>
    <w:rsid w:val="00D11699"/>
    <w:rsid w:val="00D2107C"/>
    <w:rsid w:val="00D32494"/>
    <w:rsid w:val="00D35FA7"/>
    <w:rsid w:val="00D4487C"/>
    <w:rsid w:val="00D54BDD"/>
    <w:rsid w:val="00D740FB"/>
    <w:rsid w:val="00D75140"/>
    <w:rsid w:val="00D75F91"/>
    <w:rsid w:val="00D850CC"/>
    <w:rsid w:val="00D91C44"/>
    <w:rsid w:val="00DB0206"/>
    <w:rsid w:val="00DB23A7"/>
    <w:rsid w:val="00DB609C"/>
    <w:rsid w:val="00DB63F6"/>
    <w:rsid w:val="00DF1E98"/>
    <w:rsid w:val="00DF222E"/>
    <w:rsid w:val="00E01D53"/>
    <w:rsid w:val="00E03F25"/>
    <w:rsid w:val="00E26C43"/>
    <w:rsid w:val="00E3559D"/>
    <w:rsid w:val="00E4070C"/>
    <w:rsid w:val="00E421C8"/>
    <w:rsid w:val="00E42D12"/>
    <w:rsid w:val="00E678A5"/>
    <w:rsid w:val="00E741B3"/>
    <w:rsid w:val="00E81BD2"/>
    <w:rsid w:val="00E82898"/>
    <w:rsid w:val="00E842B7"/>
    <w:rsid w:val="00E91F94"/>
    <w:rsid w:val="00EA371E"/>
    <w:rsid w:val="00EA412A"/>
    <w:rsid w:val="00EA7A2F"/>
    <w:rsid w:val="00EB07B3"/>
    <w:rsid w:val="00EC7B16"/>
    <w:rsid w:val="00ED7E95"/>
    <w:rsid w:val="00EE2A8D"/>
    <w:rsid w:val="00EE39F7"/>
    <w:rsid w:val="00EE7B5F"/>
    <w:rsid w:val="00EF1705"/>
    <w:rsid w:val="00EF2259"/>
    <w:rsid w:val="00EF3E91"/>
    <w:rsid w:val="00EF4860"/>
    <w:rsid w:val="00EF55A2"/>
    <w:rsid w:val="00F012A5"/>
    <w:rsid w:val="00F20D72"/>
    <w:rsid w:val="00F37AA2"/>
    <w:rsid w:val="00F4229B"/>
    <w:rsid w:val="00F51C4A"/>
    <w:rsid w:val="00F5343A"/>
    <w:rsid w:val="00F56771"/>
    <w:rsid w:val="00F80145"/>
    <w:rsid w:val="00F93FBB"/>
    <w:rsid w:val="00F96909"/>
    <w:rsid w:val="00F973F0"/>
    <w:rsid w:val="00FA59EA"/>
    <w:rsid w:val="00FA7799"/>
    <w:rsid w:val="00FB3630"/>
    <w:rsid w:val="00FB69E2"/>
    <w:rsid w:val="00FB6CA2"/>
    <w:rsid w:val="00FB7CA5"/>
    <w:rsid w:val="00FC21FC"/>
    <w:rsid w:val="00FD67FA"/>
    <w:rsid w:val="00FE6B20"/>
    <w:rsid w:val="00FF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/>
      <dgm:t>
        <a:bodyPr/>
        <a:lstStyle/>
        <a:p>
          <a:r>
            <a:rPr lang="en-US" sz="1200" smtClean="0"/>
            <a:t>KASUBAG RENMONEV</a:t>
          </a:r>
          <a:endParaRPr lang="id-ID" sz="1200" smtClean="0"/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/>
      <dgm:t>
        <a:bodyPr/>
        <a:lstStyle/>
        <a:p>
          <a:r>
            <a:rPr lang="en-US" sz="1200" smtClean="0"/>
            <a:t>SEKRETARIS</a:t>
          </a:r>
          <a:endParaRPr lang="id-ID" sz="1200" smtClean="0"/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/>
      <dgm:t>
        <a:bodyPr/>
        <a:lstStyle/>
        <a:p>
          <a:r>
            <a:rPr lang="en-US" sz="1200" smtClean="0"/>
            <a:t>KASUBAG UMPEG</a:t>
          </a:r>
          <a:endParaRPr lang="id-ID" sz="1200" smtClean="0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/>
      <dgm:t>
        <a:bodyPr/>
        <a:lstStyle/>
        <a:p>
          <a:r>
            <a:rPr lang="en-US" sz="1200" smtClean="0"/>
            <a:t>KASUBAG KEUANGAN</a:t>
          </a:r>
          <a:endParaRPr lang="id-ID" sz="1200" smtClean="0"/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/>
      <dgm:t>
        <a:bodyPr/>
        <a:lstStyle/>
        <a:p>
          <a:r>
            <a:rPr lang="en-US" sz="1200" smtClean="0"/>
            <a:t>KEPALA BADAN/DINAS</a:t>
          </a:r>
          <a:endParaRPr lang="id-ID" sz="1200" smtClean="0"/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D98E94E4-CB53-4F7B-A36C-7D87506BE98D}">
      <dgm:prSet/>
      <dgm:spPr/>
      <dgm:t>
        <a:bodyPr/>
        <a:lstStyle/>
        <a:p>
          <a:r>
            <a:rPr lang="id-ID">
              <a:solidFill>
                <a:schemeClr val="accent6">
                  <a:lumMod val="50000"/>
                </a:schemeClr>
              </a:solidFill>
            </a:rPr>
            <a:t>PENATA LAPORAN KEUANGAN</a:t>
          </a:r>
          <a:endParaRPr lang="en-US">
            <a:solidFill>
              <a:schemeClr val="accent6">
                <a:lumMod val="50000"/>
              </a:schemeClr>
            </a:solidFill>
          </a:endParaRPr>
        </a:p>
      </dgm:t>
    </dgm:pt>
    <dgm:pt modelId="{B2B80335-35E5-428A-9A44-72697E061A8A}" type="parTrans" cxnId="{F710054B-C56A-4E46-B792-471068383112}">
      <dgm:prSet/>
      <dgm:spPr/>
      <dgm:t>
        <a:bodyPr/>
        <a:lstStyle/>
        <a:p>
          <a:endParaRPr lang="en-US"/>
        </a:p>
      </dgm:t>
    </dgm:pt>
    <dgm:pt modelId="{32BF8E19-C2C3-40F6-ABEE-174B592FB4C2}" type="sibTrans" cxnId="{F710054B-C56A-4E46-B792-471068383112}">
      <dgm:prSet/>
      <dgm:spPr/>
      <dgm:t>
        <a:bodyPr/>
        <a:lstStyle/>
        <a:p>
          <a:endParaRPr lang="en-US"/>
        </a:p>
      </dgm:t>
    </dgm:pt>
    <dgm:pt modelId="{5B904470-AF1B-480C-8A9A-60E0A7DDAC55}">
      <dgm:prSet/>
      <dgm:spPr/>
      <dgm:t>
        <a:bodyPr/>
        <a:lstStyle/>
        <a:p>
          <a:r>
            <a:rPr lang="id-ID"/>
            <a:t>VERIVIKATOR  KEUANGAN</a:t>
          </a:r>
          <a:endParaRPr lang="en-US"/>
        </a:p>
      </dgm:t>
    </dgm:pt>
    <dgm:pt modelId="{096C9C46-047A-437E-9621-B4D32AB938D1}" type="parTrans" cxnId="{40DB7E6E-D870-4664-A892-075556FFBF10}">
      <dgm:prSet/>
      <dgm:spPr/>
      <dgm:t>
        <a:bodyPr/>
        <a:lstStyle/>
        <a:p>
          <a:endParaRPr lang="en-US"/>
        </a:p>
      </dgm:t>
    </dgm:pt>
    <dgm:pt modelId="{153E79D6-5B9B-4A13-B40E-0FAA30925780}" type="sibTrans" cxnId="{40DB7E6E-D870-4664-A892-075556FFBF10}">
      <dgm:prSet/>
      <dgm:spPr/>
      <dgm:t>
        <a:bodyPr/>
        <a:lstStyle/>
        <a:p>
          <a:endParaRPr lang="en-US"/>
        </a:p>
      </dgm:t>
    </dgm:pt>
    <dgm:pt modelId="{3D3CE113-5A75-4B71-885A-EA4192BEA4C2}">
      <dgm:prSet custT="1"/>
      <dgm:spPr/>
      <dgm:t>
        <a:bodyPr/>
        <a:lstStyle/>
        <a:p>
          <a:r>
            <a:rPr lang="id-ID" sz="1200">
              <a:solidFill>
                <a:schemeClr val="tx1"/>
              </a:solidFill>
            </a:rPr>
            <a:t>BENDAHARA PENGELUARAN</a:t>
          </a:r>
          <a:endParaRPr lang="en-US" sz="1200">
            <a:solidFill>
              <a:schemeClr val="tx1"/>
            </a:solidFill>
          </a:endParaRPr>
        </a:p>
      </dgm:t>
    </dgm:pt>
    <dgm:pt modelId="{E57AAE33-AB16-488B-878F-E6220341F6A6}" type="sibTrans" cxnId="{E65CF9ED-25B7-4935-8DB6-C3C365E031BE}">
      <dgm:prSet/>
      <dgm:spPr/>
      <dgm:t>
        <a:bodyPr/>
        <a:lstStyle/>
        <a:p>
          <a:endParaRPr lang="en-US"/>
        </a:p>
      </dgm:t>
    </dgm:pt>
    <dgm:pt modelId="{8830A0ED-49AC-43E7-B367-B2667DA7D70A}" type="parTrans" cxnId="{E65CF9ED-25B7-4935-8DB6-C3C365E031BE}">
      <dgm:prSet/>
      <dgm:spPr/>
      <dgm:t>
        <a:bodyPr/>
        <a:lstStyle/>
        <a:p>
          <a:endParaRPr lang="en-US"/>
        </a:p>
      </dgm:t>
    </dgm:pt>
    <dgm:pt modelId="{5B8F2B4B-813A-4A51-BE68-22B3F0F5150E}">
      <dgm:prSet/>
      <dgm:spPr/>
      <dgm:t>
        <a:bodyPr/>
        <a:lstStyle/>
        <a:p>
          <a:r>
            <a:rPr lang="id-ID"/>
            <a:t>BENDAHARA GAJI</a:t>
          </a:r>
        </a:p>
      </dgm:t>
    </dgm:pt>
    <dgm:pt modelId="{F89BDB3D-791A-4ADB-88F1-8456275E124D}" type="parTrans" cxnId="{4CD7901E-A745-40AB-8DE0-96364B7D57BD}">
      <dgm:prSet/>
      <dgm:spPr/>
      <dgm:t>
        <a:bodyPr/>
        <a:lstStyle/>
        <a:p>
          <a:endParaRPr lang="id-ID"/>
        </a:p>
      </dgm:t>
    </dgm:pt>
    <dgm:pt modelId="{AF9E2D82-F4BE-4C83-84D3-B83708317FE1}" type="sibTrans" cxnId="{4CD7901E-A745-40AB-8DE0-96364B7D57BD}">
      <dgm:prSet/>
      <dgm:spPr/>
      <dgm:t>
        <a:bodyPr/>
        <a:lstStyle/>
        <a:p>
          <a:endParaRPr lang="id-ID"/>
        </a:p>
      </dgm:t>
    </dgm:pt>
    <dgm:pt modelId="{2B79256B-0821-462F-86ED-50BD2DF51F53}">
      <dgm:prSet/>
      <dgm:spPr/>
      <dgm:t>
        <a:bodyPr/>
        <a:lstStyle/>
        <a:p>
          <a:r>
            <a:rPr lang="id-ID"/>
            <a:t>BENDAHARA PENERIMAAN</a:t>
          </a:r>
        </a:p>
      </dgm:t>
    </dgm:pt>
    <dgm:pt modelId="{FDD39CAE-FA7F-4F71-AAE0-5471673CCED1}" type="parTrans" cxnId="{9FF0B93E-DFBE-44EC-9070-88D7D40AE77F}">
      <dgm:prSet/>
      <dgm:spPr/>
      <dgm:t>
        <a:bodyPr/>
        <a:lstStyle/>
        <a:p>
          <a:endParaRPr lang="id-ID"/>
        </a:p>
      </dgm:t>
    </dgm:pt>
    <dgm:pt modelId="{4C124383-F73C-4133-9359-62EB06E70EA5}" type="sibTrans" cxnId="{9FF0B93E-DFBE-44EC-9070-88D7D40AE77F}">
      <dgm:prSet/>
      <dgm:spPr/>
      <dgm:t>
        <a:bodyPr/>
        <a:lstStyle/>
        <a:p>
          <a:endParaRPr lang="id-ID"/>
        </a:p>
      </dgm:t>
    </dgm:pt>
    <dgm:pt modelId="{157E52C4-E2AF-4858-BA36-17454B145EF2}">
      <dgm:prSet custT="1"/>
      <dgm:spPr/>
      <dgm:t>
        <a:bodyPr/>
        <a:lstStyle/>
        <a:p>
          <a:endParaRPr lang="en-US" sz="1200"/>
        </a:p>
      </dgm:t>
    </dgm:pt>
    <dgm:pt modelId="{47062432-28C0-4946-9ACA-A9C3FFC73404}" type="sibTrans" cxnId="{3854AF8A-5DFE-4880-A9DB-2D34D7C1195C}">
      <dgm:prSet/>
      <dgm:spPr/>
      <dgm:t>
        <a:bodyPr/>
        <a:lstStyle/>
        <a:p>
          <a:endParaRPr lang="en-US"/>
        </a:p>
      </dgm:t>
    </dgm:pt>
    <dgm:pt modelId="{A1EC5230-D498-4D99-A0D3-7F0DAA80FBC2}" type="parTrans" cxnId="{3854AF8A-5DFE-4880-A9DB-2D34D7C1195C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24F8CCC-0036-413F-A6EC-0F813CC6448A}" type="pres">
      <dgm:prSet presAssocID="{61E16278-EE9D-4367-84AE-E81E4EDBBDE1}" presName="rootComposite1" presStyleCnt="0"/>
      <dgm:spPr/>
      <dgm:t>
        <a:bodyPr/>
        <a:lstStyle/>
        <a:p>
          <a:endParaRPr lang="en-US"/>
        </a:p>
      </dgm:t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  <dgm:t>
        <a:bodyPr/>
        <a:lstStyle/>
        <a:p>
          <a:endParaRPr lang="en-US"/>
        </a:p>
      </dgm:t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  <dgm:t>
        <a:bodyPr/>
        <a:lstStyle/>
        <a:p>
          <a:endParaRPr lang="en-US"/>
        </a:p>
      </dgm:t>
    </dgm:pt>
    <dgm:pt modelId="{4DCE69E0-9AD7-479C-AD74-FEDA21350DCB}" type="pres">
      <dgm:prSet presAssocID="{2C51B731-12B8-4402-B0AB-F3ED1A818519}" presName="rootComposite" presStyleCnt="0"/>
      <dgm:spPr/>
      <dgm:t>
        <a:bodyPr/>
        <a:lstStyle/>
        <a:p>
          <a:endParaRPr lang="en-US"/>
        </a:p>
      </dgm:t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  <dgm:t>
        <a:bodyPr/>
        <a:lstStyle/>
        <a:p>
          <a:endParaRPr lang="en-US"/>
        </a:p>
      </dgm:t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64760BB-31C7-49F0-9B4B-01234CA30D88}" type="pres">
      <dgm:prSet presAssocID="{8060BD71-09C2-4042-BCBD-9D1D8620ECAA}" presName="rootComposite" presStyleCnt="0"/>
      <dgm:spPr/>
      <dgm:t>
        <a:bodyPr/>
        <a:lstStyle/>
        <a:p>
          <a:endParaRPr lang="en-US"/>
        </a:p>
      </dgm:t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  <dgm:t>
        <a:bodyPr/>
        <a:lstStyle/>
        <a:p>
          <a:endParaRPr lang="en-US"/>
        </a:p>
      </dgm:t>
    </dgm:pt>
    <dgm:pt modelId="{48451777-FE73-41F0-88AF-BD93E3BFA27F}" type="pres">
      <dgm:prSet presAssocID="{8060BD71-09C2-4042-BCBD-9D1D8620ECAA}" presName="hierChild5" presStyleCnt="0"/>
      <dgm:spPr/>
      <dgm:t>
        <a:bodyPr/>
        <a:lstStyle/>
        <a:p>
          <a:endParaRPr lang="en-US"/>
        </a:p>
      </dgm:t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BEDACAD-0690-49B5-9F28-E4E19CFDC645}" type="pres">
      <dgm:prSet presAssocID="{6CA48602-A3B0-4BBA-B3E3-0B29C7CE8FFC}" presName="rootComposite" presStyleCnt="0"/>
      <dgm:spPr/>
      <dgm:t>
        <a:bodyPr/>
        <a:lstStyle/>
        <a:p>
          <a:endParaRPr lang="en-US"/>
        </a:p>
      </dgm:t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  <dgm:t>
        <a:bodyPr/>
        <a:lstStyle/>
        <a:p>
          <a:endParaRPr lang="en-US"/>
        </a:p>
      </dgm:t>
    </dgm:pt>
    <dgm:pt modelId="{57C364EC-058F-458C-AF51-38AD0FB28CF9}" type="pres">
      <dgm:prSet presAssocID="{8830A0ED-49AC-43E7-B367-B2667DA7D70A}" presName="Name37" presStyleLbl="parChTrans1D4" presStyleIdx="0" presStyleCnt="6"/>
      <dgm:spPr/>
      <dgm:t>
        <a:bodyPr/>
        <a:lstStyle/>
        <a:p>
          <a:endParaRPr lang="en-US"/>
        </a:p>
      </dgm:t>
    </dgm:pt>
    <dgm:pt modelId="{9503702D-4F20-4C55-8B07-31E1CA225AA6}" type="pres">
      <dgm:prSet presAssocID="{3D3CE113-5A75-4B71-885A-EA4192BEA4C2}" presName="hierRoot2" presStyleCnt="0">
        <dgm:presLayoutVars>
          <dgm:hierBranch val="init"/>
        </dgm:presLayoutVars>
      </dgm:prSet>
      <dgm:spPr/>
    </dgm:pt>
    <dgm:pt modelId="{9C3E78AA-0657-45C2-95B5-1FE37F6BE9E5}" type="pres">
      <dgm:prSet presAssocID="{3D3CE113-5A75-4B71-885A-EA4192BEA4C2}" presName="rootComposite" presStyleCnt="0"/>
      <dgm:spPr/>
    </dgm:pt>
    <dgm:pt modelId="{AC1F0490-BDB2-491F-A0C0-D6D8AC43843E}" type="pres">
      <dgm:prSet presAssocID="{3D3CE113-5A75-4B71-885A-EA4192BEA4C2}" presName="rootText" presStyleLbl="node4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6CBE51-C8E0-47B2-B1EA-C653ED26E7AF}" type="pres">
      <dgm:prSet presAssocID="{3D3CE113-5A75-4B71-885A-EA4192BEA4C2}" presName="rootConnector" presStyleLbl="node4" presStyleIdx="0" presStyleCnt="6"/>
      <dgm:spPr/>
      <dgm:t>
        <a:bodyPr/>
        <a:lstStyle/>
        <a:p>
          <a:endParaRPr lang="en-US"/>
        </a:p>
      </dgm:t>
    </dgm:pt>
    <dgm:pt modelId="{7AE197C4-96D3-40B6-80D8-A4114B0C20CD}" type="pres">
      <dgm:prSet presAssocID="{3D3CE113-5A75-4B71-885A-EA4192BEA4C2}" presName="hierChild4" presStyleCnt="0"/>
      <dgm:spPr/>
    </dgm:pt>
    <dgm:pt modelId="{890EF180-19CD-4D8C-B8A9-A27749262D4F}" type="pres">
      <dgm:prSet presAssocID="{3D3CE113-5A75-4B71-885A-EA4192BEA4C2}" presName="hierChild5" presStyleCnt="0"/>
      <dgm:spPr/>
    </dgm:pt>
    <dgm:pt modelId="{03952834-3347-4AA5-870C-325BDE1E9213}" type="pres">
      <dgm:prSet presAssocID="{FDD39CAE-FA7F-4F71-AAE0-5471673CCED1}" presName="Name37" presStyleLbl="parChTrans1D4" presStyleIdx="1" presStyleCnt="6"/>
      <dgm:spPr/>
      <dgm:t>
        <a:bodyPr/>
        <a:lstStyle/>
        <a:p>
          <a:endParaRPr lang="id-ID"/>
        </a:p>
      </dgm:t>
    </dgm:pt>
    <dgm:pt modelId="{D22AD720-9FC7-4A3D-99C7-C54B488BAE8E}" type="pres">
      <dgm:prSet presAssocID="{2B79256B-0821-462F-86ED-50BD2DF51F53}" presName="hierRoot2" presStyleCnt="0">
        <dgm:presLayoutVars>
          <dgm:hierBranch val="init"/>
        </dgm:presLayoutVars>
      </dgm:prSet>
      <dgm:spPr/>
    </dgm:pt>
    <dgm:pt modelId="{67B5EC0A-6DCC-43B0-8708-C62B3F38250F}" type="pres">
      <dgm:prSet presAssocID="{2B79256B-0821-462F-86ED-50BD2DF51F53}" presName="rootComposite" presStyleCnt="0"/>
      <dgm:spPr/>
    </dgm:pt>
    <dgm:pt modelId="{06F1A274-3023-4E40-BBEE-62053AC65FBF}" type="pres">
      <dgm:prSet presAssocID="{2B79256B-0821-462F-86ED-50BD2DF51F53}" presName="rootText" presStyleLbl="node4" presStyleIdx="1" presStyleCnt="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172DF7B-FB46-4EC0-B45F-F46B7734F408}" type="pres">
      <dgm:prSet presAssocID="{2B79256B-0821-462F-86ED-50BD2DF51F53}" presName="rootConnector" presStyleLbl="node4" presStyleIdx="1" presStyleCnt="6"/>
      <dgm:spPr/>
      <dgm:t>
        <a:bodyPr/>
        <a:lstStyle/>
        <a:p>
          <a:endParaRPr lang="id-ID"/>
        </a:p>
      </dgm:t>
    </dgm:pt>
    <dgm:pt modelId="{1F3FB4F6-CB3C-4EFF-B7E1-B2E80E84D4FF}" type="pres">
      <dgm:prSet presAssocID="{2B79256B-0821-462F-86ED-50BD2DF51F53}" presName="hierChild4" presStyleCnt="0"/>
      <dgm:spPr/>
    </dgm:pt>
    <dgm:pt modelId="{C33A02AB-A600-478F-A222-693414A97B38}" type="pres">
      <dgm:prSet presAssocID="{A1EC5230-D498-4D99-A0D3-7F0DAA80FBC2}" presName="Name37" presStyleLbl="parChTrans1D4" presStyleIdx="2" presStyleCnt="6"/>
      <dgm:spPr/>
      <dgm:t>
        <a:bodyPr/>
        <a:lstStyle/>
        <a:p>
          <a:endParaRPr lang="en-US"/>
        </a:p>
      </dgm:t>
    </dgm:pt>
    <dgm:pt modelId="{6AED776C-BFF2-4E05-9A3D-F3A9A7933BA1}" type="pres">
      <dgm:prSet presAssocID="{157E52C4-E2AF-4858-BA36-17454B145EF2}" presName="hierRoot2" presStyleCnt="0">
        <dgm:presLayoutVars>
          <dgm:hierBranch val="init"/>
        </dgm:presLayoutVars>
      </dgm:prSet>
      <dgm:spPr/>
    </dgm:pt>
    <dgm:pt modelId="{6A3EDE0A-5AD1-4B7B-95EC-DEC5153C0963}" type="pres">
      <dgm:prSet presAssocID="{157E52C4-E2AF-4858-BA36-17454B145EF2}" presName="rootComposite" presStyleCnt="0"/>
      <dgm:spPr/>
    </dgm:pt>
    <dgm:pt modelId="{0792709E-7024-4345-A9AB-71375397207D}" type="pres">
      <dgm:prSet presAssocID="{157E52C4-E2AF-4858-BA36-17454B145EF2}" presName="rootText" presStyleLbl="node4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6FCC1E2-C798-411A-A856-48D01BA1DD1D}" type="pres">
      <dgm:prSet presAssocID="{157E52C4-E2AF-4858-BA36-17454B145EF2}" presName="rootConnector" presStyleLbl="node4" presStyleIdx="2" presStyleCnt="6"/>
      <dgm:spPr/>
      <dgm:t>
        <a:bodyPr/>
        <a:lstStyle/>
        <a:p>
          <a:endParaRPr lang="en-US"/>
        </a:p>
      </dgm:t>
    </dgm:pt>
    <dgm:pt modelId="{4EB28869-9B26-4885-BEDA-D9017A976186}" type="pres">
      <dgm:prSet presAssocID="{157E52C4-E2AF-4858-BA36-17454B145EF2}" presName="hierChild4" presStyleCnt="0"/>
      <dgm:spPr/>
    </dgm:pt>
    <dgm:pt modelId="{B921A455-E0B0-4A0A-BBDD-A53CF65F2F27}" type="pres">
      <dgm:prSet presAssocID="{157E52C4-E2AF-4858-BA36-17454B145EF2}" presName="hierChild5" presStyleCnt="0"/>
      <dgm:spPr/>
    </dgm:pt>
    <dgm:pt modelId="{B7B691F5-D596-41DF-A7A8-A78068C9D11B}" type="pres">
      <dgm:prSet presAssocID="{2B79256B-0821-462F-86ED-50BD2DF51F53}" presName="hierChild5" presStyleCnt="0"/>
      <dgm:spPr/>
    </dgm:pt>
    <dgm:pt modelId="{D6DABC34-D95E-4F51-ACC2-EB5B6E164281}" type="pres">
      <dgm:prSet presAssocID="{B2B80335-35E5-428A-9A44-72697E061A8A}" presName="Name37" presStyleLbl="parChTrans1D4" presStyleIdx="3" presStyleCnt="6"/>
      <dgm:spPr/>
      <dgm:t>
        <a:bodyPr/>
        <a:lstStyle/>
        <a:p>
          <a:endParaRPr lang="en-US"/>
        </a:p>
      </dgm:t>
    </dgm:pt>
    <dgm:pt modelId="{FF824378-73A7-4548-96B3-842B45E5D728}" type="pres">
      <dgm:prSet presAssocID="{D98E94E4-CB53-4F7B-A36C-7D87506BE98D}" presName="hierRoot2" presStyleCnt="0">
        <dgm:presLayoutVars>
          <dgm:hierBranch val="init"/>
        </dgm:presLayoutVars>
      </dgm:prSet>
      <dgm:spPr/>
    </dgm:pt>
    <dgm:pt modelId="{FEA59582-E892-4914-8D5F-0DBBCB99A6EF}" type="pres">
      <dgm:prSet presAssocID="{D98E94E4-CB53-4F7B-A36C-7D87506BE98D}" presName="rootComposite" presStyleCnt="0"/>
      <dgm:spPr/>
    </dgm:pt>
    <dgm:pt modelId="{18BA1A22-9484-4656-8809-67A7F4BE79FF}" type="pres">
      <dgm:prSet presAssocID="{D98E94E4-CB53-4F7B-A36C-7D87506BE98D}" presName="rootText" presStyleLbl="node4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5C06B1D-9A60-4F42-89F1-907888194A35}" type="pres">
      <dgm:prSet presAssocID="{D98E94E4-CB53-4F7B-A36C-7D87506BE98D}" presName="rootConnector" presStyleLbl="node4" presStyleIdx="3" presStyleCnt="6"/>
      <dgm:spPr/>
      <dgm:t>
        <a:bodyPr/>
        <a:lstStyle/>
        <a:p>
          <a:endParaRPr lang="en-US"/>
        </a:p>
      </dgm:t>
    </dgm:pt>
    <dgm:pt modelId="{D19A33E8-002F-4B98-A4A8-0855DE33B18E}" type="pres">
      <dgm:prSet presAssocID="{D98E94E4-CB53-4F7B-A36C-7D87506BE98D}" presName="hierChild4" presStyleCnt="0"/>
      <dgm:spPr/>
    </dgm:pt>
    <dgm:pt modelId="{039F3CC0-2E02-4E78-98BE-306D3A079292}" type="pres">
      <dgm:prSet presAssocID="{D98E94E4-CB53-4F7B-A36C-7D87506BE98D}" presName="hierChild5" presStyleCnt="0"/>
      <dgm:spPr/>
    </dgm:pt>
    <dgm:pt modelId="{335095CB-D08E-4C07-A107-BE0ADFD8227E}" type="pres">
      <dgm:prSet presAssocID="{096C9C46-047A-437E-9621-B4D32AB938D1}" presName="Name37" presStyleLbl="parChTrans1D4" presStyleIdx="4" presStyleCnt="6"/>
      <dgm:spPr/>
      <dgm:t>
        <a:bodyPr/>
        <a:lstStyle/>
        <a:p>
          <a:endParaRPr lang="en-US"/>
        </a:p>
      </dgm:t>
    </dgm:pt>
    <dgm:pt modelId="{663F9264-0CD5-4DE3-BC65-B472C2B16355}" type="pres">
      <dgm:prSet presAssocID="{5B904470-AF1B-480C-8A9A-60E0A7DDAC55}" presName="hierRoot2" presStyleCnt="0">
        <dgm:presLayoutVars>
          <dgm:hierBranch val="init"/>
        </dgm:presLayoutVars>
      </dgm:prSet>
      <dgm:spPr/>
    </dgm:pt>
    <dgm:pt modelId="{E1700510-6DD1-474B-90D6-E6692E7B6BF7}" type="pres">
      <dgm:prSet presAssocID="{5B904470-AF1B-480C-8A9A-60E0A7DDAC55}" presName="rootComposite" presStyleCnt="0"/>
      <dgm:spPr/>
    </dgm:pt>
    <dgm:pt modelId="{BC98D6DC-CF92-4DA4-9776-6F595CF8448E}" type="pres">
      <dgm:prSet presAssocID="{5B904470-AF1B-480C-8A9A-60E0A7DDAC55}" presName="rootText" presStyleLbl="node4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8478E4-0920-45F1-9B0D-26081CFD6D91}" type="pres">
      <dgm:prSet presAssocID="{5B904470-AF1B-480C-8A9A-60E0A7DDAC55}" presName="rootConnector" presStyleLbl="node4" presStyleIdx="4" presStyleCnt="6"/>
      <dgm:spPr/>
      <dgm:t>
        <a:bodyPr/>
        <a:lstStyle/>
        <a:p>
          <a:endParaRPr lang="en-US"/>
        </a:p>
      </dgm:t>
    </dgm:pt>
    <dgm:pt modelId="{050DB358-A0AB-4A89-95C7-B24A49D41BD5}" type="pres">
      <dgm:prSet presAssocID="{5B904470-AF1B-480C-8A9A-60E0A7DDAC55}" presName="hierChild4" presStyleCnt="0"/>
      <dgm:spPr/>
    </dgm:pt>
    <dgm:pt modelId="{C1FAAFE4-59C0-4110-AC96-938BDA75A574}" type="pres">
      <dgm:prSet presAssocID="{5B904470-AF1B-480C-8A9A-60E0A7DDAC55}" presName="hierChild5" presStyleCnt="0"/>
      <dgm:spPr/>
    </dgm:pt>
    <dgm:pt modelId="{DA9C8B81-2679-44A1-86E4-915ED18EFB41}" type="pres">
      <dgm:prSet presAssocID="{F89BDB3D-791A-4ADB-88F1-8456275E124D}" presName="Name37" presStyleLbl="parChTrans1D4" presStyleIdx="5" presStyleCnt="6"/>
      <dgm:spPr/>
      <dgm:t>
        <a:bodyPr/>
        <a:lstStyle/>
        <a:p>
          <a:endParaRPr lang="id-ID"/>
        </a:p>
      </dgm:t>
    </dgm:pt>
    <dgm:pt modelId="{D6098DFC-BC22-445E-9F38-77B55F92D3B5}" type="pres">
      <dgm:prSet presAssocID="{5B8F2B4B-813A-4A51-BE68-22B3F0F5150E}" presName="hierRoot2" presStyleCnt="0">
        <dgm:presLayoutVars>
          <dgm:hierBranch val="init"/>
        </dgm:presLayoutVars>
      </dgm:prSet>
      <dgm:spPr/>
    </dgm:pt>
    <dgm:pt modelId="{CC0ABCC0-EFA0-4031-878A-7AA1204E1897}" type="pres">
      <dgm:prSet presAssocID="{5B8F2B4B-813A-4A51-BE68-22B3F0F5150E}" presName="rootComposite" presStyleCnt="0"/>
      <dgm:spPr/>
    </dgm:pt>
    <dgm:pt modelId="{D4729D3F-F175-47F4-9018-B424F89AB7F9}" type="pres">
      <dgm:prSet presAssocID="{5B8F2B4B-813A-4A51-BE68-22B3F0F5150E}" presName="rootText" presStyleLbl="node4" presStyleIdx="5" presStyleCnt="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DF6E711-73CC-47F4-93F6-E06D31811626}" type="pres">
      <dgm:prSet presAssocID="{5B8F2B4B-813A-4A51-BE68-22B3F0F5150E}" presName="rootConnector" presStyleLbl="node4" presStyleIdx="5" presStyleCnt="6"/>
      <dgm:spPr/>
      <dgm:t>
        <a:bodyPr/>
        <a:lstStyle/>
        <a:p>
          <a:endParaRPr lang="id-ID"/>
        </a:p>
      </dgm:t>
    </dgm:pt>
    <dgm:pt modelId="{67950734-5756-4481-BEDB-D1B7FA16F586}" type="pres">
      <dgm:prSet presAssocID="{5B8F2B4B-813A-4A51-BE68-22B3F0F5150E}" presName="hierChild4" presStyleCnt="0"/>
      <dgm:spPr/>
    </dgm:pt>
    <dgm:pt modelId="{82822E88-F8D0-4387-BF52-198577EFFD0E}" type="pres">
      <dgm:prSet presAssocID="{5B8F2B4B-813A-4A51-BE68-22B3F0F5150E}" presName="hierChild5" presStyleCnt="0"/>
      <dgm:spPr/>
    </dgm:pt>
    <dgm:pt modelId="{E5775DC5-27C7-4229-967B-10FA184ABB3F}" type="pres">
      <dgm:prSet presAssocID="{6CA48602-A3B0-4BBA-B3E3-0B29C7CE8FFC}" presName="hierChild5" presStyleCnt="0"/>
      <dgm:spPr/>
      <dgm:t>
        <a:bodyPr/>
        <a:lstStyle/>
        <a:p>
          <a:endParaRPr lang="en-US"/>
        </a:p>
      </dgm:t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7683342-B67B-44CF-A5EE-0B6E72715545}" type="pres">
      <dgm:prSet presAssocID="{FFAFA109-B906-4D29-87E3-7824C479F3F6}" presName="rootComposite" presStyleCnt="0"/>
      <dgm:spPr/>
      <dgm:t>
        <a:bodyPr/>
        <a:lstStyle/>
        <a:p>
          <a:endParaRPr lang="en-US"/>
        </a:p>
      </dgm:t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  <dgm:t>
        <a:bodyPr/>
        <a:lstStyle/>
        <a:p>
          <a:endParaRPr lang="en-US"/>
        </a:p>
      </dgm:t>
    </dgm:pt>
    <dgm:pt modelId="{7641FE24-A428-4BCF-90D5-04F553470340}" type="pres">
      <dgm:prSet presAssocID="{FFAFA109-B906-4D29-87E3-7824C479F3F6}" presName="hierChild5" presStyleCnt="0"/>
      <dgm:spPr/>
      <dgm:t>
        <a:bodyPr/>
        <a:lstStyle/>
        <a:p>
          <a:endParaRPr lang="en-US"/>
        </a:p>
      </dgm:t>
    </dgm:pt>
    <dgm:pt modelId="{D20C73EE-1988-4DC9-AD60-4FBEF5757ADD}" type="pres">
      <dgm:prSet presAssocID="{2C51B731-12B8-4402-B0AB-F3ED1A818519}" presName="hierChild5" presStyleCnt="0"/>
      <dgm:spPr/>
      <dgm:t>
        <a:bodyPr/>
        <a:lstStyle/>
        <a:p>
          <a:endParaRPr lang="en-US"/>
        </a:p>
      </dgm:t>
    </dgm:pt>
    <dgm:pt modelId="{E90D8B4B-4368-4F98-8B7D-996225A482F0}" type="pres">
      <dgm:prSet presAssocID="{61E16278-EE9D-4367-84AE-E81E4EDBBDE1}" presName="hierChild3" presStyleCnt="0"/>
      <dgm:spPr/>
      <dgm:t>
        <a:bodyPr/>
        <a:lstStyle/>
        <a:p>
          <a:endParaRPr lang="en-US"/>
        </a:p>
      </dgm:t>
    </dgm:pt>
  </dgm:ptLst>
  <dgm:cxnLst>
    <dgm:cxn modelId="{3854AF8A-5DFE-4880-A9DB-2D34D7C1195C}" srcId="{2B79256B-0821-462F-86ED-50BD2DF51F53}" destId="{157E52C4-E2AF-4858-BA36-17454B145EF2}" srcOrd="0" destOrd="0" parTransId="{A1EC5230-D498-4D99-A0D3-7F0DAA80FBC2}" sibTransId="{47062432-28C0-4946-9ACA-A9C3FFC73404}"/>
    <dgm:cxn modelId="{3D72F6DB-4EC2-4A02-812F-767381C4B709}" type="presOf" srcId="{5B8F2B4B-813A-4A51-BE68-22B3F0F5150E}" destId="{D4729D3F-F175-47F4-9018-B424F89AB7F9}" srcOrd="0" destOrd="0" presId="urn:microsoft.com/office/officeart/2005/8/layout/orgChart1"/>
    <dgm:cxn modelId="{4CD7901E-A745-40AB-8DE0-96364B7D57BD}" srcId="{6CA48602-A3B0-4BBA-B3E3-0B29C7CE8FFC}" destId="{5B8F2B4B-813A-4A51-BE68-22B3F0F5150E}" srcOrd="4" destOrd="0" parTransId="{F89BDB3D-791A-4ADB-88F1-8456275E124D}" sibTransId="{AF9E2D82-F4BE-4C83-84D3-B83708317FE1}"/>
    <dgm:cxn modelId="{2C772FE7-AF1B-40E1-8381-41B9F87E5D97}" type="presOf" srcId="{2C51B731-12B8-4402-B0AB-F3ED1A818519}" destId="{8B141C8A-37D0-4E91-859C-3F24541EFEFA}" srcOrd="0" destOrd="0" presId="urn:microsoft.com/office/officeart/2005/8/layout/orgChart1"/>
    <dgm:cxn modelId="{4D083E00-6BF3-4DC1-A8EE-B64869F6FB08}" type="presOf" srcId="{4E3F9637-D71A-4795-A5F0-1833699C365A}" destId="{FDAA6977-1816-4AE4-9238-56C09C9CD846}" srcOrd="0" destOrd="0" presId="urn:microsoft.com/office/officeart/2005/8/layout/orgChart1"/>
    <dgm:cxn modelId="{CFB126F1-698E-493E-9BBD-4CD338C3A43B}" type="presOf" srcId="{157E52C4-E2AF-4858-BA36-17454B145EF2}" destId="{0792709E-7024-4345-A9AB-71375397207D}" srcOrd="0" destOrd="0" presId="urn:microsoft.com/office/officeart/2005/8/layout/orgChart1"/>
    <dgm:cxn modelId="{FE29BA71-1BBB-4E66-99FA-61FCD1603FE2}" type="presOf" srcId="{8830A0ED-49AC-43E7-B367-B2667DA7D70A}" destId="{57C364EC-058F-458C-AF51-38AD0FB28CF9}" srcOrd="0" destOrd="0" presId="urn:microsoft.com/office/officeart/2005/8/layout/orgChart1"/>
    <dgm:cxn modelId="{49A367E0-9E19-4408-9C33-CF03715B893E}" type="presOf" srcId="{3D3CE113-5A75-4B71-885A-EA4192BEA4C2}" destId="{646CBE51-C8E0-47B2-B1EA-C653ED26E7AF}" srcOrd="1" destOrd="0" presId="urn:microsoft.com/office/officeart/2005/8/layout/orgChart1"/>
    <dgm:cxn modelId="{DDE28A76-8942-4670-8068-6EA4FAFC772C}" type="presOf" srcId="{F89BDB3D-791A-4ADB-88F1-8456275E124D}" destId="{DA9C8B81-2679-44A1-86E4-915ED18EFB41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D9484216-9BFC-4E30-BAC2-3C0B7807E168}" type="presOf" srcId="{FDD39CAE-FA7F-4F71-AAE0-5471673CCED1}" destId="{03952834-3347-4AA5-870C-325BDE1E9213}" srcOrd="0" destOrd="0" presId="urn:microsoft.com/office/officeart/2005/8/layout/orgChart1"/>
    <dgm:cxn modelId="{09BC1036-CF40-4593-8A4C-201D473D36BB}" type="presOf" srcId="{A1EC5230-D498-4D99-A0D3-7F0DAA80FBC2}" destId="{C33A02AB-A600-478F-A222-693414A97B38}" srcOrd="0" destOrd="0" presId="urn:microsoft.com/office/officeart/2005/8/layout/orgChart1"/>
    <dgm:cxn modelId="{E65CF9ED-25B7-4935-8DB6-C3C365E031BE}" srcId="{6CA48602-A3B0-4BBA-B3E3-0B29C7CE8FFC}" destId="{3D3CE113-5A75-4B71-885A-EA4192BEA4C2}" srcOrd="0" destOrd="0" parTransId="{8830A0ED-49AC-43E7-B367-B2667DA7D70A}" sibTransId="{E57AAE33-AB16-488B-878F-E6220341F6A6}"/>
    <dgm:cxn modelId="{223B2251-EDED-490C-BE36-2BE071185146}" type="presOf" srcId="{4BAC296E-6C86-41E3-B7D7-399E0C2BB450}" destId="{70D56D62-29E3-42C0-A480-D35C590D030A}" srcOrd="0" destOrd="0" presId="urn:microsoft.com/office/officeart/2005/8/layout/orgChart1"/>
    <dgm:cxn modelId="{83C3F37E-2A0B-4C77-AEDF-42C9C47A0859}" type="presOf" srcId="{61E16278-EE9D-4367-84AE-E81E4EDBBDE1}" destId="{F7A99BEB-AC55-4288-BA87-3B3665D0762C}" srcOrd="0" destOrd="0" presId="urn:microsoft.com/office/officeart/2005/8/layout/orgChart1"/>
    <dgm:cxn modelId="{886BE559-251D-4D7D-A74E-FC83F0F22A16}" type="presOf" srcId="{5B904470-AF1B-480C-8A9A-60E0A7DDAC55}" destId="{BC98D6DC-CF92-4DA4-9776-6F595CF8448E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46872804-E233-41E2-B1C9-F9A976EBFAA5}" type="presOf" srcId="{2C51B731-12B8-4402-B0AB-F3ED1A818519}" destId="{4D3EE4BA-ABFA-4248-BE83-725569809682}" srcOrd="1" destOrd="0" presId="urn:microsoft.com/office/officeart/2005/8/layout/orgChart1"/>
    <dgm:cxn modelId="{EE96A08B-D68C-408E-B6FD-3AE6114EDB69}" type="presOf" srcId="{D98E94E4-CB53-4F7B-A36C-7D87506BE98D}" destId="{15C06B1D-9A60-4F42-89F1-907888194A35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660059CA-B224-40F3-8890-83AFB64AFC94}" type="presOf" srcId="{5B8F2B4B-813A-4A51-BE68-22B3F0F5150E}" destId="{8DF6E711-73CC-47F4-93F6-E06D31811626}" srcOrd="1" destOrd="0" presId="urn:microsoft.com/office/officeart/2005/8/layout/orgChart1"/>
    <dgm:cxn modelId="{AE67EC45-9BC3-4224-9FAC-51F1018A84CC}" type="presOf" srcId="{D98E94E4-CB53-4F7B-A36C-7D87506BE98D}" destId="{18BA1A22-9484-4656-8809-67A7F4BE79FF}" srcOrd="0" destOrd="0" presId="urn:microsoft.com/office/officeart/2005/8/layout/orgChart1"/>
    <dgm:cxn modelId="{7C978C5F-D8A0-4107-920B-6FE06CFB411B}" type="presOf" srcId="{5B904470-AF1B-480C-8A9A-60E0A7DDAC55}" destId="{E48478E4-0920-45F1-9B0D-26081CFD6D91}" srcOrd="1" destOrd="0" presId="urn:microsoft.com/office/officeart/2005/8/layout/orgChart1"/>
    <dgm:cxn modelId="{9C88E7ED-5412-4505-9515-CD9141BE99CB}" type="presOf" srcId="{2B79256B-0821-462F-86ED-50BD2DF51F53}" destId="{3172DF7B-FB46-4EC0-B45F-F46B7734F408}" srcOrd="1" destOrd="0" presId="urn:microsoft.com/office/officeart/2005/8/layout/orgChart1"/>
    <dgm:cxn modelId="{995C8FEC-BCC9-4CE8-9D5B-4F9BA1731F8C}" type="presOf" srcId="{E20D956F-457C-48F9-995E-987DE00BF8D1}" destId="{CF50AAB5-E414-4E6B-AAD6-1E62D5E74470}" srcOrd="0" destOrd="0" presId="urn:microsoft.com/office/officeart/2005/8/layout/orgChart1"/>
    <dgm:cxn modelId="{BF0F1861-5CCF-47E9-B4F2-DFEA986E8526}" type="presOf" srcId="{157E52C4-E2AF-4858-BA36-17454B145EF2}" destId="{96FCC1E2-C798-411A-A856-48D01BA1DD1D}" srcOrd="1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3EBF3CE5-864C-441F-B193-FE94067F209B}" type="presOf" srcId="{6CA48602-A3B0-4BBA-B3E3-0B29C7CE8FFC}" destId="{F8527E53-BC5F-4855-B1F4-672E8E6D6556}" srcOrd="0" destOrd="0" presId="urn:microsoft.com/office/officeart/2005/8/layout/orgChart1"/>
    <dgm:cxn modelId="{C3455A65-DF13-4271-BFA4-2352883C344E}" type="presOf" srcId="{683DB18A-38BA-4E52-874B-0E066D710BA7}" destId="{D70EBD2F-1E8C-445C-B9A8-8D0B2EC3BA3C}" srcOrd="0" destOrd="0" presId="urn:microsoft.com/office/officeart/2005/8/layout/orgChart1"/>
    <dgm:cxn modelId="{E13F8BA9-4C87-4DA8-AAD1-CE4A4AE1ED9D}" type="presOf" srcId="{61E16278-EE9D-4367-84AE-E81E4EDBBDE1}" destId="{2D68FEA5-593C-4945-9600-D0F0CCEF6950}" srcOrd="1" destOrd="0" presId="urn:microsoft.com/office/officeart/2005/8/layout/orgChart1"/>
    <dgm:cxn modelId="{E4DC8628-DD70-4284-92DC-5E2D58F4F4D1}" type="presOf" srcId="{3D3CE113-5A75-4B71-885A-EA4192BEA4C2}" destId="{AC1F0490-BDB2-491F-A0C0-D6D8AC43843E}" srcOrd="0" destOrd="0" presId="urn:microsoft.com/office/officeart/2005/8/layout/orgChart1"/>
    <dgm:cxn modelId="{9AB063F5-F340-4AAB-BDB8-FFE9EF3769B0}" type="presOf" srcId="{8060BD71-09C2-4042-BCBD-9D1D8620ECAA}" destId="{D66306A4-21D2-4499-8023-2692DD0AD3CB}" srcOrd="0" destOrd="0" presId="urn:microsoft.com/office/officeart/2005/8/layout/orgChart1"/>
    <dgm:cxn modelId="{F710054B-C56A-4E46-B792-471068383112}" srcId="{6CA48602-A3B0-4BBA-B3E3-0B29C7CE8FFC}" destId="{D98E94E4-CB53-4F7B-A36C-7D87506BE98D}" srcOrd="2" destOrd="0" parTransId="{B2B80335-35E5-428A-9A44-72697E061A8A}" sibTransId="{32BF8E19-C2C3-40F6-ABEE-174B592FB4C2}"/>
    <dgm:cxn modelId="{59FE36A6-64B0-4EE0-8ED2-3360E22A6DAC}" type="presOf" srcId="{C9040C8F-A87D-49F9-B342-E2F054984D8E}" destId="{65154E8A-DF3F-44CC-9DA5-CA8E59CF7545}" srcOrd="0" destOrd="0" presId="urn:microsoft.com/office/officeart/2005/8/layout/orgChart1"/>
    <dgm:cxn modelId="{40DB7E6E-D870-4664-A892-075556FFBF10}" srcId="{6CA48602-A3B0-4BBA-B3E3-0B29C7CE8FFC}" destId="{5B904470-AF1B-480C-8A9A-60E0A7DDAC55}" srcOrd="3" destOrd="0" parTransId="{096C9C46-047A-437E-9621-B4D32AB938D1}" sibTransId="{153E79D6-5B9B-4A13-B40E-0FAA30925780}"/>
    <dgm:cxn modelId="{66643137-CE2D-4108-9C24-72364C1790F9}" type="presOf" srcId="{2B79256B-0821-462F-86ED-50BD2DF51F53}" destId="{06F1A274-3023-4E40-BBEE-62053AC65FBF}" srcOrd="0" destOrd="0" presId="urn:microsoft.com/office/officeart/2005/8/layout/orgChart1"/>
    <dgm:cxn modelId="{BAEE09B6-9AAF-4DEB-B9CA-0D0101954CCA}" type="presOf" srcId="{8060BD71-09C2-4042-BCBD-9D1D8620ECAA}" destId="{4EC244E5-1360-4256-9859-3CF81F642241}" srcOrd="1" destOrd="0" presId="urn:microsoft.com/office/officeart/2005/8/layout/orgChart1"/>
    <dgm:cxn modelId="{49C915C3-8696-440C-B8A3-3D1FCADE7031}" type="presOf" srcId="{B2B80335-35E5-428A-9A44-72697E061A8A}" destId="{D6DABC34-D95E-4F51-ACC2-EB5B6E164281}" srcOrd="0" destOrd="0" presId="urn:microsoft.com/office/officeart/2005/8/layout/orgChart1"/>
    <dgm:cxn modelId="{6C7C5466-EBDE-4097-8C20-C30F6F8C35CA}" type="presOf" srcId="{FFAFA109-B906-4D29-87E3-7824C479F3F6}" destId="{7E649FFF-3553-44ED-A574-D576C7A794D8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3F3D9454-9563-48EF-925A-175DABE6323A}" type="presOf" srcId="{096C9C46-047A-437E-9621-B4D32AB938D1}" destId="{335095CB-D08E-4C07-A107-BE0ADFD8227E}" srcOrd="0" destOrd="0" presId="urn:microsoft.com/office/officeart/2005/8/layout/orgChart1"/>
    <dgm:cxn modelId="{E78D7B82-A370-4B26-BCC0-714EEB30A4F6}" type="presOf" srcId="{6CA48602-A3B0-4BBA-B3E3-0B29C7CE8FFC}" destId="{7051D1AA-8C5C-44F6-BA69-AE2CD1E860D7}" srcOrd="1" destOrd="0" presId="urn:microsoft.com/office/officeart/2005/8/layout/orgChart1"/>
    <dgm:cxn modelId="{9FF0B93E-DFBE-44EC-9070-88D7D40AE77F}" srcId="{6CA48602-A3B0-4BBA-B3E3-0B29C7CE8FFC}" destId="{2B79256B-0821-462F-86ED-50BD2DF51F53}" srcOrd="1" destOrd="0" parTransId="{FDD39CAE-FA7F-4F71-AAE0-5471673CCED1}" sibTransId="{4C124383-F73C-4133-9359-62EB06E70EA5}"/>
    <dgm:cxn modelId="{984E6333-83F5-4AF5-8E20-D48344D3F4D1}" type="presOf" srcId="{FFAFA109-B906-4D29-87E3-7824C479F3F6}" destId="{4D6EF172-D4EC-4CF5-97A0-4B95E0CF1ECE}" srcOrd="1" destOrd="0" presId="urn:microsoft.com/office/officeart/2005/8/layout/orgChart1"/>
    <dgm:cxn modelId="{6FF6BA94-9029-4CA6-B08F-52ED12889B75}" type="presParOf" srcId="{70D56D62-29E3-42C0-A480-D35C590D030A}" destId="{6F117F75-894E-4A05-BDED-7799A0CA72D7}" srcOrd="0" destOrd="0" presId="urn:microsoft.com/office/officeart/2005/8/layout/orgChart1"/>
    <dgm:cxn modelId="{FE668F2A-7983-4398-9E7A-51E7E8A6C4BF}" type="presParOf" srcId="{6F117F75-894E-4A05-BDED-7799A0CA72D7}" destId="{124F8CCC-0036-413F-A6EC-0F813CC6448A}" srcOrd="0" destOrd="0" presId="urn:microsoft.com/office/officeart/2005/8/layout/orgChart1"/>
    <dgm:cxn modelId="{99A56249-7886-430B-8EA1-FB2FBFD1A6FE}" type="presParOf" srcId="{124F8CCC-0036-413F-A6EC-0F813CC6448A}" destId="{F7A99BEB-AC55-4288-BA87-3B3665D0762C}" srcOrd="0" destOrd="0" presId="urn:microsoft.com/office/officeart/2005/8/layout/orgChart1"/>
    <dgm:cxn modelId="{2E39E8A7-3F59-480C-B8F1-B601F8DD8D92}" type="presParOf" srcId="{124F8CCC-0036-413F-A6EC-0F813CC6448A}" destId="{2D68FEA5-593C-4945-9600-D0F0CCEF6950}" srcOrd="1" destOrd="0" presId="urn:microsoft.com/office/officeart/2005/8/layout/orgChart1"/>
    <dgm:cxn modelId="{41A2EF63-1C55-48FB-AA47-23DE6021B631}" type="presParOf" srcId="{6F117F75-894E-4A05-BDED-7799A0CA72D7}" destId="{87DC9EC6-35FF-4FA0-9CB7-F9AC0D730EA2}" srcOrd="1" destOrd="0" presId="urn:microsoft.com/office/officeart/2005/8/layout/orgChart1"/>
    <dgm:cxn modelId="{B8D5EE52-AF94-4810-A9E2-30BF37C2701D}" type="presParOf" srcId="{87DC9EC6-35FF-4FA0-9CB7-F9AC0D730EA2}" destId="{D70EBD2F-1E8C-445C-B9A8-8D0B2EC3BA3C}" srcOrd="0" destOrd="0" presId="urn:microsoft.com/office/officeart/2005/8/layout/orgChart1"/>
    <dgm:cxn modelId="{E6F1821C-ED1F-4BD4-8F99-8A72BF0E42F2}" type="presParOf" srcId="{87DC9EC6-35FF-4FA0-9CB7-F9AC0D730EA2}" destId="{30034098-DB00-45D3-BEED-BFC82BF48A61}" srcOrd="1" destOrd="0" presId="urn:microsoft.com/office/officeart/2005/8/layout/orgChart1"/>
    <dgm:cxn modelId="{9B0AC598-608B-4C96-B240-38CDA92E500E}" type="presParOf" srcId="{30034098-DB00-45D3-BEED-BFC82BF48A61}" destId="{4DCE69E0-9AD7-479C-AD74-FEDA21350DCB}" srcOrd="0" destOrd="0" presId="urn:microsoft.com/office/officeart/2005/8/layout/orgChart1"/>
    <dgm:cxn modelId="{C6575E44-53F0-4060-85C0-189E7DE98A91}" type="presParOf" srcId="{4DCE69E0-9AD7-479C-AD74-FEDA21350DCB}" destId="{8B141C8A-37D0-4E91-859C-3F24541EFEFA}" srcOrd="0" destOrd="0" presId="urn:microsoft.com/office/officeart/2005/8/layout/orgChart1"/>
    <dgm:cxn modelId="{4D5D2D23-A98F-445D-B380-DD931085CBF3}" type="presParOf" srcId="{4DCE69E0-9AD7-479C-AD74-FEDA21350DCB}" destId="{4D3EE4BA-ABFA-4248-BE83-725569809682}" srcOrd="1" destOrd="0" presId="urn:microsoft.com/office/officeart/2005/8/layout/orgChart1"/>
    <dgm:cxn modelId="{AB5F62FA-E005-45A3-96A9-22037F19E4BC}" type="presParOf" srcId="{30034098-DB00-45D3-BEED-BFC82BF48A61}" destId="{0F9C7323-9B54-4CB6-BA6E-5E34729E854D}" srcOrd="1" destOrd="0" presId="urn:microsoft.com/office/officeart/2005/8/layout/orgChart1"/>
    <dgm:cxn modelId="{957BC9E7-8AE7-496E-BC8A-BF2BE0498464}" type="presParOf" srcId="{0F9C7323-9B54-4CB6-BA6E-5E34729E854D}" destId="{65154E8A-DF3F-44CC-9DA5-CA8E59CF7545}" srcOrd="0" destOrd="0" presId="urn:microsoft.com/office/officeart/2005/8/layout/orgChart1"/>
    <dgm:cxn modelId="{4A9E05DF-02FA-48AE-A47F-EC6DA224F623}" type="presParOf" srcId="{0F9C7323-9B54-4CB6-BA6E-5E34729E854D}" destId="{C7758AD3-CDAB-4F18-B95E-BFDB89BB0D89}" srcOrd="1" destOrd="0" presId="urn:microsoft.com/office/officeart/2005/8/layout/orgChart1"/>
    <dgm:cxn modelId="{1A25739C-686F-4041-ADDB-E5209B3AB535}" type="presParOf" srcId="{C7758AD3-CDAB-4F18-B95E-BFDB89BB0D89}" destId="{864760BB-31C7-49F0-9B4B-01234CA30D88}" srcOrd="0" destOrd="0" presId="urn:microsoft.com/office/officeart/2005/8/layout/orgChart1"/>
    <dgm:cxn modelId="{04B7CA98-0C1B-4B36-A1BF-524F7CCE517A}" type="presParOf" srcId="{864760BB-31C7-49F0-9B4B-01234CA30D88}" destId="{D66306A4-21D2-4499-8023-2692DD0AD3CB}" srcOrd="0" destOrd="0" presId="urn:microsoft.com/office/officeart/2005/8/layout/orgChart1"/>
    <dgm:cxn modelId="{9B2EC892-90CE-41A1-BF30-EE1B06C92298}" type="presParOf" srcId="{864760BB-31C7-49F0-9B4B-01234CA30D88}" destId="{4EC244E5-1360-4256-9859-3CF81F642241}" srcOrd="1" destOrd="0" presId="urn:microsoft.com/office/officeart/2005/8/layout/orgChart1"/>
    <dgm:cxn modelId="{B9499EA9-5B44-4ACE-82EB-38687EB96B2D}" type="presParOf" srcId="{C7758AD3-CDAB-4F18-B95E-BFDB89BB0D89}" destId="{858F5A0C-0313-4E51-B75B-C5FBA1F14E5F}" srcOrd="1" destOrd="0" presId="urn:microsoft.com/office/officeart/2005/8/layout/orgChart1"/>
    <dgm:cxn modelId="{517F2CBF-AE89-4141-BB73-A7BEECF0B57E}" type="presParOf" srcId="{C7758AD3-CDAB-4F18-B95E-BFDB89BB0D89}" destId="{48451777-FE73-41F0-88AF-BD93E3BFA27F}" srcOrd="2" destOrd="0" presId="urn:microsoft.com/office/officeart/2005/8/layout/orgChart1"/>
    <dgm:cxn modelId="{3A231AF3-6C7C-4418-93B2-1A61C32D9FE7}" type="presParOf" srcId="{0F9C7323-9B54-4CB6-BA6E-5E34729E854D}" destId="{FDAA6977-1816-4AE4-9238-56C09C9CD846}" srcOrd="2" destOrd="0" presId="urn:microsoft.com/office/officeart/2005/8/layout/orgChart1"/>
    <dgm:cxn modelId="{498A8A77-1FA5-4AFB-AD1E-BB1B61A7489E}" type="presParOf" srcId="{0F9C7323-9B54-4CB6-BA6E-5E34729E854D}" destId="{EAF7B649-BBE5-4D3F-945F-785A0F13AA2B}" srcOrd="3" destOrd="0" presId="urn:microsoft.com/office/officeart/2005/8/layout/orgChart1"/>
    <dgm:cxn modelId="{2F601AA6-673A-4676-AFC2-1AE547A20DAE}" type="presParOf" srcId="{EAF7B649-BBE5-4D3F-945F-785A0F13AA2B}" destId="{7BEDACAD-0690-49B5-9F28-E4E19CFDC645}" srcOrd="0" destOrd="0" presId="urn:microsoft.com/office/officeart/2005/8/layout/orgChart1"/>
    <dgm:cxn modelId="{38151099-8828-43D2-8DEE-E999E341C13B}" type="presParOf" srcId="{7BEDACAD-0690-49B5-9F28-E4E19CFDC645}" destId="{F8527E53-BC5F-4855-B1F4-672E8E6D6556}" srcOrd="0" destOrd="0" presId="urn:microsoft.com/office/officeart/2005/8/layout/orgChart1"/>
    <dgm:cxn modelId="{32CF280C-C3E2-47FB-BFE3-116502A10F38}" type="presParOf" srcId="{7BEDACAD-0690-49B5-9F28-E4E19CFDC645}" destId="{7051D1AA-8C5C-44F6-BA69-AE2CD1E860D7}" srcOrd="1" destOrd="0" presId="urn:microsoft.com/office/officeart/2005/8/layout/orgChart1"/>
    <dgm:cxn modelId="{F1988860-AB01-4E9A-A1A2-AB1374E59F3C}" type="presParOf" srcId="{EAF7B649-BBE5-4D3F-945F-785A0F13AA2B}" destId="{BE96BD0A-7C2D-4B2E-A8A2-DD56F5D659DB}" srcOrd="1" destOrd="0" presId="urn:microsoft.com/office/officeart/2005/8/layout/orgChart1"/>
    <dgm:cxn modelId="{4E998FD5-70C3-4537-8BB9-79DABF1BF3C3}" type="presParOf" srcId="{BE96BD0A-7C2D-4B2E-A8A2-DD56F5D659DB}" destId="{57C364EC-058F-458C-AF51-38AD0FB28CF9}" srcOrd="0" destOrd="0" presId="urn:microsoft.com/office/officeart/2005/8/layout/orgChart1"/>
    <dgm:cxn modelId="{61C35E82-29E1-43B3-BBB4-18DAB7279B57}" type="presParOf" srcId="{BE96BD0A-7C2D-4B2E-A8A2-DD56F5D659DB}" destId="{9503702D-4F20-4C55-8B07-31E1CA225AA6}" srcOrd="1" destOrd="0" presId="urn:microsoft.com/office/officeart/2005/8/layout/orgChart1"/>
    <dgm:cxn modelId="{9C3B6D55-186D-4D0F-A632-E14B52555821}" type="presParOf" srcId="{9503702D-4F20-4C55-8B07-31E1CA225AA6}" destId="{9C3E78AA-0657-45C2-95B5-1FE37F6BE9E5}" srcOrd="0" destOrd="0" presId="urn:microsoft.com/office/officeart/2005/8/layout/orgChart1"/>
    <dgm:cxn modelId="{27D0BBD5-B678-481B-BEF0-341FBDA1ACE5}" type="presParOf" srcId="{9C3E78AA-0657-45C2-95B5-1FE37F6BE9E5}" destId="{AC1F0490-BDB2-491F-A0C0-D6D8AC43843E}" srcOrd="0" destOrd="0" presId="urn:microsoft.com/office/officeart/2005/8/layout/orgChart1"/>
    <dgm:cxn modelId="{BA9888CA-B400-4AD7-B5B3-4B5096923FEF}" type="presParOf" srcId="{9C3E78AA-0657-45C2-95B5-1FE37F6BE9E5}" destId="{646CBE51-C8E0-47B2-B1EA-C653ED26E7AF}" srcOrd="1" destOrd="0" presId="urn:microsoft.com/office/officeart/2005/8/layout/orgChart1"/>
    <dgm:cxn modelId="{E028B785-8ED7-438D-899B-6AF358B6C6E8}" type="presParOf" srcId="{9503702D-4F20-4C55-8B07-31E1CA225AA6}" destId="{7AE197C4-96D3-40B6-80D8-A4114B0C20CD}" srcOrd="1" destOrd="0" presId="urn:microsoft.com/office/officeart/2005/8/layout/orgChart1"/>
    <dgm:cxn modelId="{EC6AC7A6-9393-409C-9BEC-05D18FE1E87B}" type="presParOf" srcId="{9503702D-4F20-4C55-8B07-31E1CA225AA6}" destId="{890EF180-19CD-4D8C-B8A9-A27749262D4F}" srcOrd="2" destOrd="0" presId="urn:microsoft.com/office/officeart/2005/8/layout/orgChart1"/>
    <dgm:cxn modelId="{30EAF0D7-EFA5-4BEB-868C-7409BE045228}" type="presParOf" srcId="{BE96BD0A-7C2D-4B2E-A8A2-DD56F5D659DB}" destId="{03952834-3347-4AA5-870C-325BDE1E9213}" srcOrd="2" destOrd="0" presId="urn:microsoft.com/office/officeart/2005/8/layout/orgChart1"/>
    <dgm:cxn modelId="{89F451B7-CD7F-407C-BBD7-0C68496718C5}" type="presParOf" srcId="{BE96BD0A-7C2D-4B2E-A8A2-DD56F5D659DB}" destId="{D22AD720-9FC7-4A3D-99C7-C54B488BAE8E}" srcOrd="3" destOrd="0" presId="urn:microsoft.com/office/officeart/2005/8/layout/orgChart1"/>
    <dgm:cxn modelId="{A395B848-7B36-4C80-B6E6-B90CCE0E97D7}" type="presParOf" srcId="{D22AD720-9FC7-4A3D-99C7-C54B488BAE8E}" destId="{67B5EC0A-6DCC-43B0-8708-C62B3F38250F}" srcOrd="0" destOrd="0" presId="urn:microsoft.com/office/officeart/2005/8/layout/orgChart1"/>
    <dgm:cxn modelId="{9EFF3DFC-E7D2-4609-AEB8-9BFAFB72392E}" type="presParOf" srcId="{67B5EC0A-6DCC-43B0-8708-C62B3F38250F}" destId="{06F1A274-3023-4E40-BBEE-62053AC65FBF}" srcOrd="0" destOrd="0" presId="urn:microsoft.com/office/officeart/2005/8/layout/orgChart1"/>
    <dgm:cxn modelId="{D492D61F-C53C-4AAF-A5FF-9D335597C08E}" type="presParOf" srcId="{67B5EC0A-6DCC-43B0-8708-C62B3F38250F}" destId="{3172DF7B-FB46-4EC0-B45F-F46B7734F408}" srcOrd="1" destOrd="0" presId="urn:microsoft.com/office/officeart/2005/8/layout/orgChart1"/>
    <dgm:cxn modelId="{33DF56EB-6442-419C-BFFF-4BBB8D7EBAAE}" type="presParOf" srcId="{D22AD720-9FC7-4A3D-99C7-C54B488BAE8E}" destId="{1F3FB4F6-CB3C-4EFF-B7E1-B2E80E84D4FF}" srcOrd="1" destOrd="0" presId="urn:microsoft.com/office/officeart/2005/8/layout/orgChart1"/>
    <dgm:cxn modelId="{ADDD3E65-0C6F-4B9E-A22D-750DDEAD2A4A}" type="presParOf" srcId="{1F3FB4F6-CB3C-4EFF-B7E1-B2E80E84D4FF}" destId="{C33A02AB-A600-478F-A222-693414A97B38}" srcOrd="0" destOrd="0" presId="urn:microsoft.com/office/officeart/2005/8/layout/orgChart1"/>
    <dgm:cxn modelId="{DE15E9EB-4A78-49E9-848A-60DD54B24A66}" type="presParOf" srcId="{1F3FB4F6-CB3C-4EFF-B7E1-B2E80E84D4FF}" destId="{6AED776C-BFF2-4E05-9A3D-F3A9A7933BA1}" srcOrd="1" destOrd="0" presId="urn:microsoft.com/office/officeart/2005/8/layout/orgChart1"/>
    <dgm:cxn modelId="{5032ECB3-8846-4310-BDAB-C4BA4C74BE0C}" type="presParOf" srcId="{6AED776C-BFF2-4E05-9A3D-F3A9A7933BA1}" destId="{6A3EDE0A-5AD1-4B7B-95EC-DEC5153C0963}" srcOrd="0" destOrd="0" presId="urn:microsoft.com/office/officeart/2005/8/layout/orgChart1"/>
    <dgm:cxn modelId="{DC542C70-52DC-4E11-BCBC-8FFFE64F7174}" type="presParOf" srcId="{6A3EDE0A-5AD1-4B7B-95EC-DEC5153C0963}" destId="{0792709E-7024-4345-A9AB-71375397207D}" srcOrd="0" destOrd="0" presId="urn:microsoft.com/office/officeart/2005/8/layout/orgChart1"/>
    <dgm:cxn modelId="{30EC37A5-D14A-491F-8570-C53B9E9D3801}" type="presParOf" srcId="{6A3EDE0A-5AD1-4B7B-95EC-DEC5153C0963}" destId="{96FCC1E2-C798-411A-A856-48D01BA1DD1D}" srcOrd="1" destOrd="0" presId="urn:microsoft.com/office/officeart/2005/8/layout/orgChart1"/>
    <dgm:cxn modelId="{4A87DF98-DD40-4952-AD88-18F377AD5226}" type="presParOf" srcId="{6AED776C-BFF2-4E05-9A3D-F3A9A7933BA1}" destId="{4EB28869-9B26-4885-BEDA-D9017A976186}" srcOrd="1" destOrd="0" presId="urn:microsoft.com/office/officeart/2005/8/layout/orgChart1"/>
    <dgm:cxn modelId="{AF3DAFF3-B95C-48CB-AB44-C74EA39470B2}" type="presParOf" srcId="{6AED776C-BFF2-4E05-9A3D-F3A9A7933BA1}" destId="{B921A455-E0B0-4A0A-BBDD-A53CF65F2F27}" srcOrd="2" destOrd="0" presId="urn:microsoft.com/office/officeart/2005/8/layout/orgChart1"/>
    <dgm:cxn modelId="{E4FAA270-D879-407D-B5DE-B9898C2B5DE3}" type="presParOf" srcId="{D22AD720-9FC7-4A3D-99C7-C54B488BAE8E}" destId="{B7B691F5-D596-41DF-A7A8-A78068C9D11B}" srcOrd="2" destOrd="0" presId="urn:microsoft.com/office/officeart/2005/8/layout/orgChart1"/>
    <dgm:cxn modelId="{CD1BF1CB-FDCF-45E9-8C0E-E34523A15AA3}" type="presParOf" srcId="{BE96BD0A-7C2D-4B2E-A8A2-DD56F5D659DB}" destId="{D6DABC34-D95E-4F51-ACC2-EB5B6E164281}" srcOrd="4" destOrd="0" presId="urn:microsoft.com/office/officeart/2005/8/layout/orgChart1"/>
    <dgm:cxn modelId="{EB3DD235-FD5E-4454-AD43-CD0782F5017F}" type="presParOf" srcId="{BE96BD0A-7C2D-4B2E-A8A2-DD56F5D659DB}" destId="{FF824378-73A7-4548-96B3-842B45E5D728}" srcOrd="5" destOrd="0" presId="urn:microsoft.com/office/officeart/2005/8/layout/orgChart1"/>
    <dgm:cxn modelId="{62E5DFF4-D0BF-4658-B7CD-9DCAA817B364}" type="presParOf" srcId="{FF824378-73A7-4548-96B3-842B45E5D728}" destId="{FEA59582-E892-4914-8D5F-0DBBCB99A6EF}" srcOrd="0" destOrd="0" presId="urn:microsoft.com/office/officeart/2005/8/layout/orgChart1"/>
    <dgm:cxn modelId="{FABD53F3-9921-489A-823E-D01E627FAE6E}" type="presParOf" srcId="{FEA59582-E892-4914-8D5F-0DBBCB99A6EF}" destId="{18BA1A22-9484-4656-8809-67A7F4BE79FF}" srcOrd="0" destOrd="0" presId="urn:microsoft.com/office/officeart/2005/8/layout/orgChart1"/>
    <dgm:cxn modelId="{94BC411E-CC81-4B29-A9AB-8A169FBF96A0}" type="presParOf" srcId="{FEA59582-E892-4914-8D5F-0DBBCB99A6EF}" destId="{15C06B1D-9A60-4F42-89F1-907888194A35}" srcOrd="1" destOrd="0" presId="urn:microsoft.com/office/officeart/2005/8/layout/orgChart1"/>
    <dgm:cxn modelId="{1943217F-7771-4303-BAC8-DA6DF0DB4DC9}" type="presParOf" srcId="{FF824378-73A7-4548-96B3-842B45E5D728}" destId="{D19A33E8-002F-4B98-A4A8-0855DE33B18E}" srcOrd="1" destOrd="0" presId="urn:microsoft.com/office/officeart/2005/8/layout/orgChart1"/>
    <dgm:cxn modelId="{FE9AC264-E21A-4BAA-89C9-7D44FFB278D2}" type="presParOf" srcId="{FF824378-73A7-4548-96B3-842B45E5D728}" destId="{039F3CC0-2E02-4E78-98BE-306D3A079292}" srcOrd="2" destOrd="0" presId="urn:microsoft.com/office/officeart/2005/8/layout/orgChart1"/>
    <dgm:cxn modelId="{5AB41B10-8B03-45C6-8A2D-783E07AF6E48}" type="presParOf" srcId="{BE96BD0A-7C2D-4B2E-A8A2-DD56F5D659DB}" destId="{335095CB-D08E-4C07-A107-BE0ADFD8227E}" srcOrd="6" destOrd="0" presId="urn:microsoft.com/office/officeart/2005/8/layout/orgChart1"/>
    <dgm:cxn modelId="{62289106-4091-4FAE-8707-CD7AA8EC71F6}" type="presParOf" srcId="{BE96BD0A-7C2D-4B2E-A8A2-DD56F5D659DB}" destId="{663F9264-0CD5-4DE3-BC65-B472C2B16355}" srcOrd="7" destOrd="0" presId="urn:microsoft.com/office/officeart/2005/8/layout/orgChart1"/>
    <dgm:cxn modelId="{6D369EF7-ECB1-4700-80B1-CF430164F9A1}" type="presParOf" srcId="{663F9264-0CD5-4DE3-BC65-B472C2B16355}" destId="{E1700510-6DD1-474B-90D6-E6692E7B6BF7}" srcOrd="0" destOrd="0" presId="urn:microsoft.com/office/officeart/2005/8/layout/orgChart1"/>
    <dgm:cxn modelId="{D05ABDFD-94B5-456E-90A0-C297F0B6CC87}" type="presParOf" srcId="{E1700510-6DD1-474B-90D6-E6692E7B6BF7}" destId="{BC98D6DC-CF92-4DA4-9776-6F595CF8448E}" srcOrd="0" destOrd="0" presId="urn:microsoft.com/office/officeart/2005/8/layout/orgChart1"/>
    <dgm:cxn modelId="{354CBE9A-AC3D-4DC0-9D58-48DF2A445FF4}" type="presParOf" srcId="{E1700510-6DD1-474B-90D6-E6692E7B6BF7}" destId="{E48478E4-0920-45F1-9B0D-26081CFD6D91}" srcOrd="1" destOrd="0" presId="urn:microsoft.com/office/officeart/2005/8/layout/orgChart1"/>
    <dgm:cxn modelId="{EC7DFAA3-9FEB-446D-9819-F7E8B9F52ABA}" type="presParOf" srcId="{663F9264-0CD5-4DE3-BC65-B472C2B16355}" destId="{050DB358-A0AB-4A89-95C7-B24A49D41BD5}" srcOrd="1" destOrd="0" presId="urn:microsoft.com/office/officeart/2005/8/layout/orgChart1"/>
    <dgm:cxn modelId="{B2D0E973-04D1-4A03-8567-E1E54AB3F09E}" type="presParOf" srcId="{663F9264-0CD5-4DE3-BC65-B472C2B16355}" destId="{C1FAAFE4-59C0-4110-AC96-938BDA75A574}" srcOrd="2" destOrd="0" presId="urn:microsoft.com/office/officeart/2005/8/layout/orgChart1"/>
    <dgm:cxn modelId="{0E6635FA-B9F0-4C06-8F8D-1EBB90983B44}" type="presParOf" srcId="{BE96BD0A-7C2D-4B2E-A8A2-DD56F5D659DB}" destId="{DA9C8B81-2679-44A1-86E4-915ED18EFB41}" srcOrd="8" destOrd="0" presId="urn:microsoft.com/office/officeart/2005/8/layout/orgChart1"/>
    <dgm:cxn modelId="{7F4400AC-F18B-4BE5-94A9-D97BA9BD9B6C}" type="presParOf" srcId="{BE96BD0A-7C2D-4B2E-A8A2-DD56F5D659DB}" destId="{D6098DFC-BC22-445E-9F38-77B55F92D3B5}" srcOrd="9" destOrd="0" presId="urn:microsoft.com/office/officeart/2005/8/layout/orgChart1"/>
    <dgm:cxn modelId="{39547B5B-2820-43E9-BE32-B2729085EC18}" type="presParOf" srcId="{D6098DFC-BC22-445E-9F38-77B55F92D3B5}" destId="{CC0ABCC0-EFA0-4031-878A-7AA1204E1897}" srcOrd="0" destOrd="0" presId="urn:microsoft.com/office/officeart/2005/8/layout/orgChart1"/>
    <dgm:cxn modelId="{CC070463-7FBD-49C7-A5A3-9DDA6D70E1D8}" type="presParOf" srcId="{CC0ABCC0-EFA0-4031-878A-7AA1204E1897}" destId="{D4729D3F-F175-47F4-9018-B424F89AB7F9}" srcOrd="0" destOrd="0" presId="urn:microsoft.com/office/officeart/2005/8/layout/orgChart1"/>
    <dgm:cxn modelId="{645DCFCA-542F-423B-8977-4D634DC86643}" type="presParOf" srcId="{CC0ABCC0-EFA0-4031-878A-7AA1204E1897}" destId="{8DF6E711-73CC-47F4-93F6-E06D31811626}" srcOrd="1" destOrd="0" presId="urn:microsoft.com/office/officeart/2005/8/layout/orgChart1"/>
    <dgm:cxn modelId="{AD0F2C26-AEFD-4718-9571-AAA27BB6259B}" type="presParOf" srcId="{D6098DFC-BC22-445E-9F38-77B55F92D3B5}" destId="{67950734-5756-4481-BEDB-D1B7FA16F586}" srcOrd="1" destOrd="0" presId="urn:microsoft.com/office/officeart/2005/8/layout/orgChart1"/>
    <dgm:cxn modelId="{430800B5-23F7-49D4-AF90-28D73AE5CF67}" type="presParOf" srcId="{D6098DFC-BC22-445E-9F38-77B55F92D3B5}" destId="{82822E88-F8D0-4387-BF52-198577EFFD0E}" srcOrd="2" destOrd="0" presId="urn:microsoft.com/office/officeart/2005/8/layout/orgChart1"/>
    <dgm:cxn modelId="{377A5A92-8F3D-4D23-B219-FC84CB2FFB4A}" type="presParOf" srcId="{EAF7B649-BBE5-4D3F-945F-785A0F13AA2B}" destId="{E5775DC5-27C7-4229-967B-10FA184ABB3F}" srcOrd="2" destOrd="0" presId="urn:microsoft.com/office/officeart/2005/8/layout/orgChart1"/>
    <dgm:cxn modelId="{3C4536E7-C2F8-4643-90AF-CFFFC17F8183}" type="presParOf" srcId="{0F9C7323-9B54-4CB6-BA6E-5E34729E854D}" destId="{CF50AAB5-E414-4E6B-AAD6-1E62D5E74470}" srcOrd="4" destOrd="0" presId="urn:microsoft.com/office/officeart/2005/8/layout/orgChart1"/>
    <dgm:cxn modelId="{0FB5B121-9F24-4746-B036-0D8FFCFF9E50}" type="presParOf" srcId="{0F9C7323-9B54-4CB6-BA6E-5E34729E854D}" destId="{9E1E9417-AF8C-4719-8561-7F572F210141}" srcOrd="5" destOrd="0" presId="urn:microsoft.com/office/officeart/2005/8/layout/orgChart1"/>
    <dgm:cxn modelId="{041A65F7-E769-4E01-8790-EC55081655BF}" type="presParOf" srcId="{9E1E9417-AF8C-4719-8561-7F572F210141}" destId="{87683342-B67B-44CF-A5EE-0B6E72715545}" srcOrd="0" destOrd="0" presId="urn:microsoft.com/office/officeart/2005/8/layout/orgChart1"/>
    <dgm:cxn modelId="{096E811E-52CE-4C13-8526-3A735023ACA6}" type="presParOf" srcId="{87683342-B67B-44CF-A5EE-0B6E72715545}" destId="{7E649FFF-3553-44ED-A574-D576C7A794D8}" srcOrd="0" destOrd="0" presId="urn:microsoft.com/office/officeart/2005/8/layout/orgChart1"/>
    <dgm:cxn modelId="{BF94FC7F-1950-407F-AA0D-FA55CCB9DB13}" type="presParOf" srcId="{87683342-B67B-44CF-A5EE-0B6E72715545}" destId="{4D6EF172-D4EC-4CF5-97A0-4B95E0CF1ECE}" srcOrd="1" destOrd="0" presId="urn:microsoft.com/office/officeart/2005/8/layout/orgChart1"/>
    <dgm:cxn modelId="{B6D28B8E-F58E-495A-A0DA-AE208417DB3D}" type="presParOf" srcId="{9E1E9417-AF8C-4719-8561-7F572F210141}" destId="{08FBF9E9-7A01-4770-8345-F50A91BE5735}" srcOrd="1" destOrd="0" presId="urn:microsoft.com/office/officeart/2005/8/layout/orgChart1"/>
    <dgm:cxn modelId="{B6E5E885-A47C-4741-A9CF-A400EF9FC6F6}" type="presParOf" srcId="{9E1E9417-AF8C-4719-8561-7F572F210141}" destId="{7641FE24-A428-4BCF-90D5-04F553470340}" srcOrd="2" destOrd="0" presId="urn:microsoft.com/office/officeart/2005/8/layout/orgChart1"/>
    <dgm:cxn modelId="{2C11B78A-2EBA-47C0-A787-C2D7138CAA26}" type="presParOf" srcId="{30034098-DB00-45D3-BEED-BFC82BF48A61}" destId="{D20C73EE-1988-4DC9-AD60-4FBEF5757ADD}" srcOrd="2" destOrd="0" presId="urn:microsoft.com/office/officeart/2005/8/layout/orgChart1"/>
    <dgm:cxn modelId="{5B1B0806-C7D1-48D4-B944-DE40701ACF80}" type="presParOf" srcId="{6F117F75-894E-4A05-BDED-7799A0CA72D7}" destId="{E90D8B4B-4368-4F98-8B7D-996225A482F0}" srcOrd="2" destOrd="0" presId="urn:microsoft.com/office/officeart/2005/8/layout/orgChart1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50AAB5-E414-4E6B-AAD6-1E62D5E74470}">
      <dsp:nvSpPr>
        <dsp:cNvPr id="0" name=""/>
        <dsp:cNvSpPr/>
      </dsp:nvSpPr>
      <dsp:spPr>
        <a:xfrm>
          <a:off x="2686049" y="1896264"/>
          <a:ext cx="1112864" cy="1931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570"/>
              </a:lnTo>
              <a:lnTo>
                <a:pt x="1112864" y="96570"/>
              </a:lnTo>
              <a:lnTo>
                <a:pt x="1112864" y="193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9C8B81-2679-44A1-86E4-915ED18EFB41}">
      <dsp:nvSpPr>
        <dsp:cNvPr id="0" name=""/>
        <dsp:cNvSpPr/>
      </dsp:nvSpPr>
      <dsp:spPr>
        <a:xfrm>
          <a:off x="2686050" y="2549268"/>
          <a:ext cx="2225729" cy="1931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570"/>
              </a:lnTo>
              <a:lnTo>
                <a:pt x="2225729" y="96570"/>
              </a:lnTo>
              <a:lnTo>
                <a:pt x="2225729" y="193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5095CB-D08E-4C07-A107-BE0ADFD8227E}">
      <dsp:nvSpPr>
        <dsp:cNvPr id="0" name=""/>
        <dsp:cNvSpPr/>
      </dsp:nvSpPr>
      <dsp:spPr>
        <a:xfrm>
          <a:off x="2686050" y="2549268"/>
          <a:ext cx="1112864" cy="1931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570"/>
              </a:lnTo>
              <a:lnTo>
                <a:pt x="1112864" y="96570"/>
              </a:lnTo>
              <a:lnTo>
                <a:pt x="1112864" y="193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DABC34-D95E-4F51-ACC2-EB5B6E164281}">
      <dsp:nvSpPr>
        <dsp:cNvPr id="0" name=""/>
        <dsp:cNvSpPr/>
      </dsp:nvSpPr>
      <dsp:spPr>
        <a:xfrm>
          <a:off x="2640329" y="2549268"/>
          <a:ext cx="91440" cy="19314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3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3A02AB-A600-478F-A222-693414A97B38}">
      <dsp:nvSpPr>
        <dsp:cNvPr id="0" name=""/>
        <dsp:cNvSpPr/>
      </dsp:nvSpPr>
      <dsp:spPr>
        <a:xfrm>
          <a:off x="1205296" y="3202271"/>
          <a:ext cx="137958" cy="4230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3072"/>
              </a:lnTo>
              <a:lnTo>
                <a:pt x="137958" y="42307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952834-3347-4AA5-870C-325BDE1E9213}">
      <dsp:nvSpPr>
        <dsp:cNvPr id="0" name=""/>
        <dsp:cNvSpPr/>
      </dsp:nvSpPr>
      <dsp:spPr>
        <a:xfrm>
          <a:off x="1573185" y="2549268"/>
          <a:ext cx="1112864" cy="193141"/>
        </a:xfrm>
        <a:custGeom>
          <a:avLst/>
          <a:gdLst/>
          <a:ahLst/>
          <a:cxnLst/>
          <a:rect l="0" t="0" r="0" b="0"/>
          <a:pathLst>
            <a:path>
              <a:moveTo>
                <a:pt x="1112864" y="0"/>
              </a:moveTo>
              <a:lnTo>
                <a:pt x="1112864" y="96570"/>
              </a:lnTo>
              <a:lnTo>
                <a:pt x="0" y="96570"/>
              </a:lnTo>
              <a:lnTo>
                <a:pt x="0" y="193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C364EC-058F-458C-AF51-38AD0FB28CF9}">
      <dsp:nvSpPr>
        <dsp:cNvPr id="0" name=""/>
        <dsp:cNvSpPr/>
      </dsp:nvSpPr>
      <dsp:spPr>
        <a:xfrm>
          <a:off x="460320" y="2549268"/>
          <a:ext cx="2225729" cy="193141"/>
        </a:xfrm>
        <a:custGeom>
          <a:avLst/>
          <a:gdLst/>
          <a:ahLst/>
          <a:cxnLst/>
          <a:rect l="0" t="0" r="0" b="0"/>
          <a:pathLst>
            <a:path>
              <a:moveTo>
                <a:pt x="2225729" y="0"/>
              </a:moveTo>
              <a:lnTo>
                <a:pt x="2225729" y="96570"/>
              </a:lnTo>
              <a:lnTo>
                <a:pt x="0" y="96570"/>
              </a:lnTo>
              <a:lnTo>
                <a:pt x="0" y="193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AA6977-1816-4AE4-9238-56C09C9CD846}">
      <dsp:nvSpPr>
        <dsp:cNvPr id="0" name=""/>
        <dsp:cNvSpPr/>
      </dsp:nvSpPr>
      <dsp:spPr>
        <a:xfrm>
          <a:off x="2640329" y="1896264"/>
          <a:ext cx="91440" cy="19314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3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154E8A-DF3F-44CC-9DA5-CA8E59CF7545}">
      <dsp:nvSpPr>
        <dsp:cNvPr id="0" name=""/>
        <dsp:cNvSpPr/>
      </dsp:nvSpPr>
      <dsp:spPr>
        <a:xfrm>
          <a:off x="1573185" y="1896264"/>
          <a:ext cx="1112864" cy="193141"/>
        </a:xfrm>
        <a:custGeom>
          <a:avLst/>
          <a:gdLst/>
          <a:ahLst/>
          <a:cxnLst/>
          <a:rect l="0" t="0" r="0" b="0"/>
          <a:pathLst>
            <a:path>
              <a:moveTo>
                <a:pt x="1112864" y="0"/>
              </a:moveTo>
              <a:lnTo>
                <a:pt x="1112864" y="96570"/>
              </a:lnTo>
              <a:lnTo>
                <a:pt x="0" y="96570"/>
              </a:lnTo>
              <a:lnTo>
                <a:pt x="0" y="193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640329" y="1243261"/>
          <a:ext cx="91440" cy="19314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31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226188" y="783400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KEPALA BADAN/DINAS</a:t>
          </a:r>
          <a:endParaRPr lang="id-ID" sz="1200" kern="1200" smtClean="0"/>
        </a:p>
      </dsp:txBody>
      <dsp:txXfrm>
        <a:off x="2226188" y="783400"/>
        <a:ext cx="919722" cy="459861"/>
      </dsp:txXfrm>
    </dsp:sp>
    <dsp:sp modelId="{8B141C8A-37D0-4E91-859C-3F24541EFEFA}">
      <dsp:nvSpPr>
        <dsp:cNvPr id="0" name=""/>
        <dsp:cNvSpPr/>
      </dsp:nvSpPr>
      <dsp:spPr>
        <a:xfrm>
          <a:off x="2226188" y="1436403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SEKRETARIS</a:t>
          </a:r>
          <a:endParaRPr lang="id-ID" sz="1200" kern="1200" smtClean="0"/>
        </a:p>
      </dsp:txBody>
      <dsp:txXfrm>
        <a:off x="2226188" y="1436403"/>
        <a:ext cx="919722" cy="459861"/>
      </dsp:txXfrm>
    </dsp:sp>
    <dsp:sp modelId="{D66306A4-21D2-4499-8023-2692DD0AD3CB}">
      <dsp:nvSpPr>
        <dsp:cNvPr id="0" name=""/>
        <dsp:cNvSpPr/>
      </dsp:nvSpPr>
      <dsp:spPr>
        <a:xfrm>
          <a:off x="1113323" y="2089406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UMPEG</a:t>
          </a:r>
          <a:endParaRPr lang="id-ID" sz="1200" kern="1200" smtClean="0"/>
        </a:p>
      </dsp:txBody>
      <dsp:txXfrm>
        <a:off x="1113323" y="2089406"/>
        <a:ext cx="919722" cy="459861"/>
      </dsp:txXfrm>
    </dsp:sp>
    <dsp:sp modelId="{F8527E53-BC5F-4855-B1F4-672E8E6D6556}">
      <dsp:nvSpPr>
        <dsp:cNvPr id="0" name=""/>
        <dsp:cNvSpPr/>
      </dsp:nvSpPr>
      <dsp:spPr>
        <a:xfrm>
          <a:off x="2226188" y="2089406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KEUANGAN</a:t>
          </a:r>
          <a:endParaRPr lang="id-ID" sz="1200" kern="1200" smtClean="0"/>
        </a:p>
      </dsp:txBody>
      <dsp:txXfrm>
        <a:off x="2226188" y="2089406"/>
        <a:ext cx="919722" cy="459861"/>
      </dsp:txXfrm>
    </dsp:sp>
    <dsp:sp modelId="{AC1F0490-BDB2-491F-A0C0-D6D8AC43843E}">
      <dsp:nvSpPr>
        <dsp:cNvPr id="0" name=""/>
        <dsp:cNvSpPr/>
      </dsp:nvSpPr>
      <dsp:spPr>
        <a:xfrm>
          <a:off x="459" y="2742410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solidFill>
                <a:schemeClr val="tx1"/>
              </a:solidFill>
            </a:rPr>
            <a:t>BENDAHARA PENGELUARAN</a:t>
          </a:r>
          <a:endParaRPr lang="en-US" sz="1200" kern="1200">
            <a:solidFill>
              <a:schemeClr val="tx1"/>
            </a:solidFill>
          </a:endParaRPr>
        </a:p>
      </dsp:txBody>
      <dsp:txXfrm>
        <a:off x="459" y="2742410"/>
        <a:ext cx="919722" cy="459861"/>
      </dsp:txXfrm>
    </dsp:sp>
    <dsp:sp modelId="{06F1A274-3023-4E40-BBEE-62053AC65FBF}">
      <dsp:nvSpPr>
        <dsp:cNvPr id="0" name=""/>
        <dsp:cNvSpPr/>
      </dsp:nvSpPr>
      <dsp:spPr>
        <a:xfrm>
          <a:off x="1113323" y="2742410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/>
            <a:t>BENDAHARA PENERIMAAN</a:t>
          </a:r>
        </a:p>
      </dsp:txBody>
      <dsp:txXfrm>
        <a:off x="1113323" y="2742410"/>
        <a:ext cx="919722" cy="459861"/>
      </dsp:txXfrm>
    </dsp:sp>
    <dsp:sp modelId="{0792709E-7024-4345-A9AB-71375397207D}">
      <dsp:nvSpPr>
        <dsp:cNvPr id="0" name=""/>
        <dsp:cNvSpPr/>
      </dsp:nvSpPr>
      <dsp:spPr>
        <a:xfrm>
          <a:off x="1343254" y="3395413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/>
        </a:p>
      </dsp:txBody>
      <dsp:txXfrm>
        <a:off x="1343254" y="3395413"/>
        <a:ext cx="919722" cy="459861"/>
      </dsp:txXfrm>
    </dsp:sp>
    <dsp:sp modelId="{18BA1A22-9484-4656-8809-67A7F4BE79FF}">
      <dsp:nvSpPr>
        <dsp:cNvPr id="0" name=""/>
        <dsp:cNvSpPr/>
      </dsp:nvSpPr>
      <dsp:spPr>
        <a:xfrm>
          <a:off x="2226188" y="2742410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solidFill>
                <a:schemeClr val="accent6">
                  <a:lumMod val="50000"/>
                </a:schemeClr>
              </a:solidFill>
            </a:rPr>
            <a:t>PENATA LAPORAN KEUANGAN</a:t>
          </a:r>
          <a:endParaRPr lang="en-US" sz="1000" kern="1200">
            <a:solidFill>
              <a:schemeClr val="accent6">
                <a:lumMod val="50000"/>
              </a:schemeClr>
            </a:solidFill>
          </a:endParaRPr>
        </a:p>
      </dsp:txBody>
      <dsp:txXfrm>
        <a:off x="2226188" y="2742410"/>
        <a:ext cx="919722" cy="459861"/>
      </dsp:txXfrm>
    </dsp:sp>
    <dsp:sp modelId="{BC98D6DC-CF92-4DA4-9776-6F595CF8448E}">
      <dsp:nvSpPr>
        <dsp:cNvPr id="0" name=""/>
        <dsp:cNvSpPr/>
      </dsp:nvSpPr>
      <dsp:spPr>
        <a:xfrm>
          <a:off x="3339053" y="2742410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/>
            <a:t>VERIVIKATOR  KEUANGAN</a:t>
          </a:r>
          <a:endParaRPr lang="en-US" sz="1000" kern="1200"/>
        </a:p>
      </dsp:txBody>
      <dsp:txXfrm>
        <a:off x="3339053" y="2742410"/>
        <a:ext cx="919722" cy="459861"/>
      </dsp:txXfrm>
    </dsp:sp>
    <dsp:sp modelId="{D4729D3F-F175-47F4-9018-B424F89AB7F9}">
      <dsp:nvSpPr>
        <dsp:cNvPr id="0" name=""/>
        <dsp:cNvSpPr/>
      </dsp:nvSpPr>
      <dsp:spPr>
        <a:xfrm>
          <a:off x="4451918" y="2742410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/>
            <a:t>BENDAHARA GAJI</a:t>
          </a:r>
        </a:p>
      </dsp:txBody>
      <dsp:txXfrm>
        <a:off x="4451918" y="2742410"/>
        <a:ext cx="919722" cy="459861"/>
      </dsp:txXfrm>
    </dsp:sp>
    <dsp:sp modelId="{7E649FFF-3553-44ED-A574-D576C7A794D8}">
      <dsp:nvSpPr>
        <dsp:cNvPr id="0" name=""/>
        <dsp:cNvSpPr/>
      </dsp:nvSpPr>
      <dsp:spPr>
        <a:xfrm>
          <a:off x="3339053" y="2089406"/>
          <a:ext cx="919722" cy="45986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RENMONEV</a:t>
          </a:r>
          <a:endParaRPr lang="id-ID" sz="1200" kern="1200" smtClean="0"/>
        </a:p>
      </dsp:txBody>
      <dsp:txXfrm>
        <a:off x="3339053" y="2089406"/>
        <a:ext cx="919722" cy="4598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4159A-17CC-4EFD-95F6-8A198271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musokhip</cp:lastModifiedBy>
  <cp:revision>2</cp:revision>
  <cp:lastPrinted>2013-06-01T00:34:00Z</cp:lastPrinted>
  <dcterms:created xsi:type="dcterms:W3CDTF">2014-01-03T03:30:00Z</dcterms:created>
  <dcterms:modified xsi:type="dcterms:W3CDTF">2014-01-03T03:30:00Z</dcterms:modified>
</cp:coreProperties>
</file>